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67" w:rsidRDefault="00AA0A56" w:rsidP="00F834C3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60BF06" wp14:editId="3A8D01AD">
            <wp:simplePos x="0" y="0"/>
            <wp:positionH relativeFrom="column">
              <wp:posOffset>4052570</wp:posOffset>
            </wp:positionH>
            <wp:positionV relativeFrom="paragraph">
              <wp:posOffset>-20320</wp:posOffset>
            </wp:positionV>
            <wp:extent cx="1417320" cy="552450"/>
            <wp:effectExtent l="0" t="0" r="0" b="0"/>
            <wp:wrapTopAndBottom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113A7" wp14:editId="1E3BEA34">
            <wp:simplePos x="0" y="0"/>
            <wp:positionH relativeFrom="column">
              <wp:posOffset>394970</wp:posOffset>
            </wp:positionH>
            <wp:positionV relativeFrom="paragraph">
              <wp:posOffset>-126365</wp:posOffset>
            </wp:positionV>
            <wp:extent cx="1409700" cy="68707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ZO_CZ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947C04" wp14:editId="0A66AF53">
            <wp:simplePos x="0" y="0"/>
            <wp:positionH relativeFrom="column">
              <wp:posOffset>2452370</wp:posOffset>
            </wp:positionH>
            <wp:positionV relativeFrom="paragraph">
              <wp:posOffset>-33655</wp:posOffset>
            </wp:positionV>
            <wp:extent cx="868680" cy="589915"/>
            <wp:effectExtent l="0" t="0" r="7620" b="63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erze 3 cz_Senát_201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3A5">
        <w:rPr>
          <w:noProof/>
        </w:rPr>
        <w:t xml:space="preserve">            </w:t>
      </w:r>
      <w:r w:rsidR="008A587F">
        <w:rPr>
          <w:noProof/>
        </w:rPr>
        <w:t xml:space="preserve">                                          </w:t>
      </w:r>
    </w:p>
    <w:p w:rsidR="005D245A" w:rsidRPr="005F7467" w:rsidRDefault="005D245A" w:rsidP="00F834C3">
      <w:pPr>
        <w:jc w:val="both"/>
        <w:rPr>
          <w:rFonts w:asciiTheme="minorHAnsi" w:hAnsiTheme="minorHAnsi"/>
          <w:b/>
          <w:color w:val="000000"/>
          <w:sz w:val="24"/>
        </w:rPr>
      </w:pPr>
    </w:p>
    <w:p w:rsidR="005D245A" w:rsidRPr="00141E48" w:rsidRDefault="005D245A" w:rsidP="00E62E2B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41E4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Oznámení </w:t>
      </w:r>
      <w:r w:rsidR="00BC6B6D">
        <w:rPr>
          <w:rFonts w:asciiTheme="minorHAnsi" w:hAnsiTheme="minorHAnsi" w:cstheme="minorHAnsi"/>
          <w:b/>
          <w:color w:val="000000"/>
          <w:sz w:val="24"/>
          <w:szCs w:val="24"/>
        </w:rPr>
        <w:t>ČTK a médiím</w:t>
      </w:r>
    </w:p>
    <w:p w:rsidR="004B7113" w:rsidRPr="00141E48" w:rsidRDefault="004B7113" w:rsidP="00E62E2B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512A91" w:rsidRPr="00141E48" w:rsidRDefault="00D806E5" w:rsidP="00E62E2B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41E48">
        <w:rPr>
          <w:rFonts w:asciiTheme="minorHAnsi" w:hAnsiTheme="minorHAnsi" w:cstheme="minorHAnsi"/>
          <w:b/>
          <w:color w:val="000000"/>
          <w:sz w:val="24"/>
          <w:szCs w:val="24"/>
        </w:rPr>
        <w:t>V</w:t>
      </w:r>
      <w:r w:rsidR="004B7113" w:rsidRPr="00141E48">
        <w:rPr>
          <w:rFonts w:asciiTheme="minorHAnsi" w:hAnsiTheme="minorHAnsi" w:cstheme="minorHAnsi"/>
          <w:b/>
          <w:color w:val="000000"/>
          <w:sz w:val="24"/>
          <w:szCs w:val="24"/>
        </w:rPr>
        <w:t>zpomínko</w:t>
      </w:r>
      <w:r w:rsidR="003A6544" w:rsidRPr="00141E48">
        <w:rPr>
          <w:rFonts w:asciiTheme="minorHAnsi" w:hAnsiTheme="minorHAnsi" w:cstheme="minorHAnsi"/>
          <w:b/>
          <w:color w:val="000000"/>
          <w:sz w:val="24"/>
          <w:szCs w:val="24"/>
        </w:rPr>
        <w:t>vé setkání přeživších holocaustu</w:t>
      </w:r>
    </w:p>
    <w:p w:rsidR="004B7113" w:rsidRPr="00141E48" w:rsidRDefault="004B7113" w:rsidP="00E62E2B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41E48">
        <w:rPr>
          <w:rFonts w:asciiTheme="minorHAnsi" w:hAnsiTheme="minorHAnsi" w:cstheme="minorHAnsi"/>
          <w:b/>
          <w:color w:val="000000"/>
          <w:sz w:val="24"/>
          <w:szCs w:val="24"/>
        </w:rPr>
        <w:t>v</w:t>
      </w:r>
      <w:r w:rsidR="00512A91" w:rsidRPr="00141E48">
        <w:rPr>
          <w:rFonts w:asciiTheme="minorHAnsi" w:hAnsiTheme="minorHAnsi" w:cstheme="minorHAnsi"/>
          <w:b/>
          <w:color w:val="000000"/>
          <w:sz w:val="24"/>
          <w:szCs w:val="24"/>
        </w:rPr>
        <w:t> Hlavním sále</w:t>
      </w:r>
      <w:r w:rsidRPr="00141E48">
        <w:rPr>
          <w:rFonts w:asciiTheme="minorHAnsi" w:hAnsiTheme="minorHAnsi" w:cstheme="minorHAnsi"/>
          <w:b/>
          <w:color w:val="000000"/>
          <w:sz w:val="24"/>
          <w:szCs w:val="24"/>
        </w:rPr>
        <w:t> Senátu P</w:t>
      </w:r>
      <w:r w:rsidR="00512A91" w:rsidRPr="00141E4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arlamentu </w:t>
      </w:r>
      <w:r w:rsidRPr="00141E48">
        <w:rPr>
          <w:rFonts w:asciiTheme="minorHAnsi" w:hAnsiTheme="minorHAnsi" w:cstheme="minorHAnsi"/>
          <w:b/>
          <w:color w:val="000000"/>
          <w:sz w:val="24"/>
          <w:szCs w:val="24"/>
        </w:rPr>
        <w:t>ČR</w:t>
      </w:r>
      <w:r w:rsidR="00BC6B6D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</w:p>
    <w:p w:rsidR="00D806E5" w:rsidRPr="00141E48" w:rsidRDefault="003A6544" w:rsidP="00E62E2B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41E48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="00591615" w:rsidRPr="00141E48">
        <w:rPr>
          <w:rFonts w:asciiTheme="minorHAnsi" w:hAnsiTheme="minorHAnsi" w:cstheme="minorHAnsi"/>
          <w:b/>
          <w:color w:val="000000"/>
          <w:sz w:val="24"/>
          <w:szCs w:val="24"/>
        </w:rPr>
        <w:t>áte</w:t>
      </w:r>
      <w:r w:rsidRPr="00141E48">
        <w:rPr>
          <w:rFonts w:asciiTheme="minorHAnsi" w:hAnsiTheme="minorHAnsi" w:cstheme="minorHAnsi"/>
          <w:b/>
          <w:color w:val="000000"/>
          <w:sz w:val="24"/>
          <w:szCs w:val="24"/>
        </w:rPr>
        <w:t>k 27. ledna 2017</w:t>
      </w:r>
    </w:p>
    <w:p w:rsidR="00653180" w:rsidRPr="00141E48" w:rsidRDefault="00653180" w:rsidP="00F834C3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4223A5" w:rsidRPr="00141E48" w:rsidRDefault="00406E04" w:rsidP="00F834C3">
      <w:pPr>
        <w:pStyle w:val="Zkladntext2"/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1E48">
        <w:rPr>
          <w:rFonts w:asciiTheme="minorHAnsi" w:hAnsiTheme="minorHAnsi" w:cstheme="minorHAnsi"/>
          <w:sz w:val="22"/>
          <w:szCs w:val="22"/>
        </w:rPr>
        <w:t xml:space="preserve">Federace židovských obcí v České republice a Nadační fond obětem holocaustu </w:t>
      </w:r>
      <w:r w:rsidR="00496D48" w:rsidRPr="00141E48">
        <w:rPr>
          <w:rFonts w:asciiTheme="minorHAnsi" w:hAnsiTheme="minorHAnsi" w:cstheme="minorHAnsi"/>
          <w:sz w:val="22"/>
          <w:szCs w:val="22"/>
        </w:rPr>
        <w:t xml:space="preserve">oznamují, že </w:t>
      </w:r>
      <w:r w:rsidRPr="00141E48">
        <w:rPr>
          <w:rFonts w:asciiTheme="minorHAnsi" w:hAnsiTheme="minorHAnsi" w:cstheme="minorHAnsi"/>
          <w:sz w:val="22"/>
          <w:szCs w:val="22"/>
        </w:rPr>
        <w:t>ve spolupráci s kanceláří Senátu Parla</w:t>
      </w:r>
      <w:bookmarkStart w:id="0" w:name="_GoBack"/>
      <w:bookmarkEnd w:id="0"/>
      <w:r w:rsidRPr="00141E48">
        <w:rPr>
          <w:rFonts w:asciiTheme="minorHAnsi" w:hAnsiTheme="minorHAnsi" w:cstheme="minorHAnsi"/>
          <w:sz w:val="22"/>
          <w:szCs w:val="22"/>
        </w:rPr>
        <w:t xml:space="preserve">mentu ČR a pod záštitou předsedy Senátu pana Milana Štěcha letos již </w:t>
      </w:r>
      <w:r w:rsidR="003A6544" w:rsidRPr="00141E48">
        <w:rPr>
          <w:rFonts w:asciiTheme="minorHAnsi" w:hAnsiTheme="minorHAnsi" w:cstheme="minorHAnsi"/>
          <w:sz w:val="22"/>
          <w:szCs w:val="22"/>
        </w:rPr>
        <w:t>jedenáctým rokem</w:t>
      </w:r>
      <w:r w:rsidRPr="00141E48">
        <w:rPr>
          <w:rFonts w:asciiTheme="minorHAnsi" w:hAnsiTheme="minorHAnsi" w:cstheme="minorHAnsi"/>
          <w:sz w:val="22"/>
          <w:szCs w:val="22"/>
        </w:rPr>
        <w:t xml:space="preserve"> pořádají </w:t>
      </w:r>
      <w:r w:rsidRPr="00141E48">
        <w:rPr>
          <w:rFonts w:asciiTheme="minorHAnsi" w:hAnsiTheme="minorHAnsi" w:cstheme="minorHAnsi"/>
          <w:b/>
          <w:sz w:val="22"/>
          <w:szCs w:val="22"/>
        </w:rPr>
        <w:t>v</w:t>
      </w:r>
      <w:r w:rsidR="00653180" w:rsidRPr="00141E48">
        <w:rPr>
          <w:rFonts w:asciiTheme="minorHAnsi" w:hAnsiTheme="minorHAnsi" w:cstheme="minorHAnsi"/>
          <w:b/>
          <w:color w:val="000000"/>
          <w:sz w:val="22"/>
          <w:szCs w:val="22"/>
        </w:rPr>
        <w:t>zpomínkové</w:t>
      </w:r>
      <w:r w:rsidR="00DE00A6" w:rsidRPr="00141E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</w:t>
      </w:r>
      <w:r w:rsidR="005D245A" w:rsidRPr="00141E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etkání </w:t>
      </w:r>
      <w:r w:rsidR="005D245A" w:rsidRPr="00141E48">
        <w:rPr>
          <w:rFonts w:asciiTheme="minorHAnsi" w:hAnsiTheme="minorHAnsi" w:cstheme="minorHAnsi"/>
          <w:b/>
          <w:sz w:val="22"/>
          <w:szCs w:val="22"/>
        </w:rPr>
        <w:t>u příležitosti Dne památky obětí holocaustu</w:t>
      </w:r>
      <w:r w:rsidRPr="00141E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245A" w:rsidRPr="00141E48">
        <w:rPr>
          <w:rFonts w:asciiTheme="minorHAnsi" w:hAnsiTheme="minorHAnsi" w:cstheme="minorHAnsi"/>
          <w:b/>
          <w:sz w:val="22"/>
          <w:szCs w:val="22"/>
        </w:rPr>
        <w:t>a předcházení zločinům proti lidskosti</w:t>
      </w:r>
      <w:r w:rsidRPr="00141E4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A6544" w:rsidRPr="00141E48">
        <w:rPr>
          <w:rFonts w:asciiTheme="minorHAnsi" w:hAnsiTheme="minorHAnsi" w:cstheme="minorHAnsi"/>
          <w:b/>
          <w:sz w:val="22"/>
          <w:szCs w:val="22"/>
        </w:rPr>
        <w:t>v pátek</w:t>
      </w:r>
      <w:r w:rsidRPr="00141E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23A5" w:rsidRPr="00141E48">
        <w:rPr>
          <w:rFonts w:asciiTheme="minorHAnsi" w:hAnsiTheme="minorHAnsi" w:cstheme="minorHAnsi"/>
          <w:b/>
          <w:sz w:val="22"/>
          <w:szCs w:val="22"/>
        </w:rPr>
        <w:t>27. 1. 201</w:t>
      </w:r>
      <w:r w:rsidR="003A6544" w:rsidRPr="00141E48">
        <w:rPr>
          <w:rFonts w:asciiTheme="minorHAnsi" w:hAnsiTheme="minorHAnsi" w:cstheme="minorHAnsi"/>
          <w:b/>
          <w:sz w:val="22"/>
          <w:szCs w:val="22"/>
        </w:rPr>
        <w:t>7</w:t>
      </w:r>
      <w:r w:rsidRPr="00141E48">
        <w:rPr>
          <w:rFonts w:asciiTheme="minorHAnsi" w:hAnsiTheme="minorHAnsi" w:cstheme="minorHAnsi"/>
          <w:b/>
          <w:sz w:val="22"/>
          <w:szCs w:val="22"/>
        </w:rPr>
        <w:t xml:space="preserve"> v </w:t>
      </w:r>
      <w:r w:rsidR="00DE00A6" w:rsidRPr="00141E48">
        <w:rPr>
          <w:rFonts w:asciiTheme="minorHAnsi" w:hAnsiTheme="minorHAnsi" w:cstheme="minorHAnsi"/>
          <w:b/>
          <w:sz w:val="22"/>
          <w:szCs w:val="22"/>
        </w:rPr>
        <w:t>Hlavní</w:t>
      </w:r>
      <w:r w:rsidRPr="00141E48">
        <w:rPr>
          <w:rFonts w:asciiTheme="minorHAnsi" w:hAnsiTheme="minorHAnsi" w:cstheme="minorHAnsi"/>
          <w:b/>
          <w:sz w:val="22"/>
          <w:szCs w:val="22"/>
        </w:rPr>
        <w:t>m</w:t>
      </w:r>
      <w:r w:rsidR="00DE00A6" w:rsidRPr="00141E48">
        <w:rPr>
          <w:rFonts w:asciiTheme="minorHAnsi" w:hAnsiTheme="minorHAnsi" w:cstheme="minorHAnsi"/>
          <w:b/>
          <w:sz w:val="22"/>
          <w:szCs w:val="22"/>
        </w:rPr>
        <w:t xml:space="preserve"> sál</w:t>
      </w:r>
      <w:r w:rsidR="00D34A21" w:rsidRPr="00141E48">
        <w:rPr>
          <w:rFonts w:asciiTheme="minorHAnsi" w:hAnsiTheme="minorHAnsi" w:cstheme="minorHAnsi"/>
          <w:b/>
          <w:sz w:val="22"/>
          <w:szCs w:val="22"/>
        </w:rPr>
        <w:t>e</w:t>
      </w:r>
      <w:r w:rsidR="00DE00A6" w:rsidRPr="00141E48">
        <w:rPr>
          <w:rFonts w:asciiTheme="minorHAnsi" w:hAnsiTheme="minorHAnsi" w:cstheme="minorHAnsi"/>
          <w:b/>
          <w:sz w:val="22"/>
          <w:szCs w:val="22"/>
        </w:rPr>
        <w:t xml:space="preserve"> Senátu</w:t>
      </w:r>
      <w:r w:rsidRPr="00141E48">
        <w:rPr>
          <w:rFonts w:asciiTheme="minorHAnsi" w:hAnsiTheme="minorHAnsi" w:cstheme="minorHAnsi"/>
          <w:b/>
          <w:sz w:val="22"/>
          <w:szCs w:val="22"/>
        </w:rPr>
        <w:t xml:space="preserve"> od</w:t>
      </w:r>
      <w:r w:rsidR="001B3BE5" w:rsidRPr="00141E48">
        <w:rPr>
          <w:rFonts w:asciiTheme="minorHAnsi" w:hAnsiTheme="minorHAnsi" w:cstheme="minorHAnsi"/>
          <w:b/>
          <w:sz w:val="22"/>
          <w:szCs w:val="22"/>
        </w:rPr>
        <w:t xml:space="preserve"> 10.00 hodin</w:t>
      </w:r>
      <w:r w:rsidRPr="00141E48">
        <w:rPr>
          <w:rFonts w:asciiTheme="minorHAnsi" w:hAnsiTheme="minorHAnsi" w:cstheme="minorHAnsi"/>
          <w:b/>
          <w:sz w:val="22"/>
          <w:szCs w:val="22"/>
        </w:rPr>
        <w:t>.</w:t>
      </w:r>
    </w:p>
    <w:p w:rsidR="004B7113" w:rsidRPr="00141E48" w:rsidRDefault="002732FE" w:rsidP="00F834C3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141E48">
        <w:rPr>
          <w:rFonts w:asciiTheme="minorHAnsi" w:hAnsiTheme="minorHAnsi" w:cstheme="minorHAnsi"/>
          <w:sz w:val="22"/>
          <w:szCs w:val="22"/>
        </w:rPr>
        <w:t xml:space="preserve">Dne </w:t>
      </w:r>
      <w:r w:rsidR="004B7113" w:rsidRPr="00141E48">
        <w:rPr>
          <w:rFonts w:asciiTheme="minorHAnsi" w:hAnsiTheme="minorHAnsi" w:cstheme="minorHAnsi"/>
          <w:sz w:val="22"/>
          <w:szCs w:val="22"/>
        </w:rPr>
        <w:t xml:space="preserve">27. ledna </w:t>
      </w:r>
      <w:r w:rsidR="00496D48" w:rsidRPr="00141E48">
        <w:rPr>
          <w:rFonts w:asciiTheme="minorHAnsi" w:hAnsiTheme="minorHAnsi" w:cstheme="minorHAnsi"/>
          <w:sz w:val="22"/>
          <w:szCs w:val="22"/>
        </w:rPr>
        <w:t xml:space="preserve">1945 </w:t>
      </w:r>
      <w:r w:rsidR="004B7113" w:rsidRPr="00141E48">
        <w:rPr>
          <w:rFonts w:asciiTheme="minorHAnsi" w:hAnsiTheme="minorHAnsi" w:cstheme="minorHAnsi"/>
          <w:sz w:val="22"/>
          <w:szCs w:val="22"/>
        </w:rPr>
        <w:t xml:space="preserve">byl </w:t>
      </w:r>
      <w:r w:rsidR="00496D48" w:rsidRPr="00141E48">
        <w:rPr>
          <w:rFonts w:asciiTheme="minorHAnsi" w:hAnsiTheme="minorHAnsi" w:cstheme="minorHAnsi"/>
          <w:sz w:val="22"/>
          <w:szCs w:val="22"/>
        </w:rPr>
        <w:t>osvobozen koncentrační a vyhlazovací tábor Osvětim</w:t>
      </w:r>
      <w:r w:rsidR="004B7113" w:rsidRPr="00141E48">
        <w:rPr>
          <w:rFonts w:asciiTheme="minorHAnsi" w:hAnsiTheme="minorHAnsi" w:cstheme="minorHAnsi"/>
          <w:sz w:val="22"/>
          <w:szCs w:val="22"/>
        </w:rPr>
        <w:t xml:space="preserve"> (Auschwitz). 27. leden se stal Mezinárodním dnem památky obětí holocaust</w:t>
      </w:r>
      <w:r w:rsidR="00D24D38" w:rsidRPr="00141E48">
        <w:rPr>
          <w:rFonts w:asciiTheme="minorHAnsi" w:hAnsiTheme="minorHAnsi" w:cstheme="minorHAnsi"/>
          <w:sz w:val="22"/>
          <w:szCs w:val="22"/>
        </w:rPr>
        <w:t>u</w:t>
      </w:r>
      <w:r w:rsidR="004B7113" w:rsidRPr="00141E48">
        <w:rPr>
          <w:rFonts w:asciiTheme="minorHAnsi" w:hAnsiTheme="minorHAnsi" w:cstheme="minorHAnsi"/>
          <w:sz w:val="22"/>
          <w:szCs w:val="22"/>
        </w:rPr>
        <w:t>.</w:t>
      </w:r>
      <w:r w:rsidR="00496D48" w:rsidRPr="00141E4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B7113" w:rsidRPr="00141E48" w:rsidRDefault="004B7113" w:rsidP="00F834C3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496D48" w:rsidRPr="00141E48" w:rsidRDefault="004B7113" w:rsidP="00F834C3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141E48">
        <w:rPr>
          <w:rFonts w:asciiTheme="minorHAnsi" w:hAnsiTheme="minorHAnsi" w:cstheme="minorHAnsi"/>
          <w:sz w:val="22"/>
          <w:szCs w:val="22"/>
        </w:rPr>
        <w:t>Vzpomínkového setkání</w:t>
      </w:r>
      <w:r w:rsidR="00496D48" w:rsidRPr="00141E48">
        <w:rPr>
          <w:rFonts w:asciiTheme="minorHAnsi" w:hAnsiTheme="minorHAnsi" w:cstheme="minorHAnsi"/>
          <w:sz w:val="22"/>
          <w:szCs w:val="22"/>
        </w:rPr>
        <w:t xml:space="preserve"> </w:t>
      </w:r>
      <w:r w:rsidRPr="00141E48">
        <w:rPr>
          <w:rFonts w:asciiTheme="minorHAnsi" w:hAnsiTheme="minorHAnsi" w:cstheme="minorHAnsi"/>
          <w:sz w:val="22"/>
          <w:szCs w:val="22"/>
        </w:rPr>
        <w:t xml:space="preserve">se zúčastní desítky </w:t>
      </w:r>
      <w:r w:rsidR="00496D48" w:rsidRPr="00141E48">
        <w:rPr>
          <w:rFonts w:asciiTheme="minorHAnsi" w:hAnsiTheme="minorHAnsi" w:cstheme="minorHAnsi"/>
          <w:sz w:val="22"/>
          <w:szCs w:val="22"/>
        </w:rPr>
        <w:t>přeživší</w:t>
      </w:r>
      <w:r w:rsidRPr="00141E48">
        <w:rPr>
          <w:rFonts w:asciiTheme="minorHAnsi" w:hAnsiTheme="minorHAnsi" w:cstheme="minorHAnsi"/>
          <w:sz w:val="22"/>
          <w:szCs w:val="22"/>
        </w:rPr>
        <w:t>ch</w:t>
      </w:r>
      <w:r w:rsidR="00496D48" w:rsidRPr="00141E48">
        <w:rPr>
          <w:rFonts w:asciiTheme="minorHAnsi" w:hAnsiTheme="minorHAnsi" w:cstheme="minorHAnsi"/>
          <w:sz w:val="22"/>
          <w:szCs w:val="22"/>
        </w:rPr>
        <w:t xml:space="preserve"> nacistických koncentračních táborů, </w:t>
      </w:r>
      <w:r w:rsidR="007A76E9">
        <w:rPr>
          <w:rFonts w:asciiTheme="minorHAnsi" w:hAnsiTheme="minorHAnsi" w:cstheme="minorHAnsi"/>
          <w:sz w:val="22"/>
          <w:szCs w:val="22"/>
        </w:rPr>
        <w:t xml:space="preserve">někteří společně se svými dětmi, </w:t>
      </w:r>
      <w:r w:rsidR="00496D48" w:rsidRPr="00141E48">
        <w:rPr>
          <w:rFonts w:asciiTheme="minorHAnsi" w:hAnsiTheme="minorHAnsi" w:cstheme="minorHAnsi"/>
          <w:sz w:val="22"/>
          <w:szCs w:val="22"/>
        </w:rPr>
        <w:t>zástupci organizací, které sdružují bývalé vězně a vězen</w:t>
      </w:r>
      <w:r w:rsidR="00E62E2B">
        <w:rPr>
          <w:rFonts w:asciiTheme="minorHAnsi" w:hAnsiTheme="minorHAnsi" w:cstheme="minorHAnsi"/>
          <w:sz w:val="22"/>
          <w:szCs w:val="22"/>
        </w:rPr>
        <w:t>kyně (jako jsou</w:t>
      </w:r>
      <w:r w:rsidR="00496D48" w:rsidRPr="00141E48">
        <w:rPr>
          <w:rFonts w:asciiTheme="minorHAnsi" w:hAnsiTheme="minorHAnsi" w:cstheme="minorHAnsi"/>
          <w:sz w:val="22"/>
          <w:szCs w:val="22"/>
        </w:rPr>
        <w:t xml:space="preserve"> např. Terezínská iniciativa, Historická skupin</w:t>
      </w:r>
      <w:r w:rsidRPr="00141E48">
        <w:rPr>
          <w:rFonts w:asciiTheme="minorHAnsi" w:hAnsiTheme="minorHAnsi" w:cstheme="minorHAnsi"/>
          <w:sz w:val="22"/>
          <w:szCs w:val="22"/>
        </w:rPr>
        <w:t>a Osvětim, Ukrývané děti</w:t>
      </w:r>
      <w:r w:rsidR="007A76E9">
        <w:rPr>
          <w:rFonts w:asciiTheme="minorHAnsi" w:hAnsiTheme="minorHAnsi" w:cstheme="minorHAnsi"/>
          <w:sz w:val="22"/>
          <w:szCs w:val="22"/>
        </w:rPr>
        <w:t>, Svaz židovských vojáků a odbojářů</w:t>
      </w:r>
      <w:r w:rsidR="00D34A21" w:rsidRPr="00141E48">
        <w:rPr>
          <w:rFonts w:asciiTheme="minorHAnsi" w:hAnsiTheme="minorHAnsi" w:cstheme="minorHAnsi"/>
          <w:sz w:val="22"/>
          <w:szCs w:val="22"/>
        </w:rPr>
        <w:t xml:space="preserve"> a</w:t>
      </w:r>
      <w:r w:rsidR="003A6544" w:rsidRPr="00141E48">
        <w:rPr>
          <w:rFonts w:asciiTheme="minorHAnsi" w:hAnsiTheme="minorHAnsi" w:cstheme="minorHAnsi"/>
          <w:sz w:val="22"/>
          <w:szCs w:val="22"/>
        </w:rPr>
        <w:t xml:space="preserve"> </w:t>
      </w:r>
      <w:r w:rsidR="000D6A53">
        <w:rPr>
          <w:rFonts w:asciiTheme="minorHAnsi" w:hAnsiTheme="minorHAnsi" w:cstheme="minorHAnsi"/>
          <w:sz w:val="22"/>
          <w:szCs w:val="22"/>
        </w:rPr>
        <w:t xml:space="preserve">Sdružení </w:t>
      </w:r>
      <w:proofErr w:type="spellStart"/>
      <w:r w:rsidR="003A6544" w:rsidRPr="00141E48">
        <w:rPr>
          <w:rFonts w:asciiTheme="minorHAnsi" w:hAnsiTheme="minorHAnsi" w:cstheme="minorHAnsi"/>
          <w:sz w:val="22"/>
          <w:szCs w:val="22"/>
        </w:rPr>
        <w:t>Schwarzheide</w:t>
      </w:r>
      <w:proofErr w:type="spellEnd"/>
      <w:r w:rsidR="00496D48" w:rsidRPr="00141E48">
        <w:rPr>
          <w:rFonts w:asciiTheme="minorHAnsi" w:hAnsiTheme="minorHAnsi" w:cstheme="minorHAnsi"/>
          <w:sz w:val="22"/>
          <w:szCs w:val="22"/>
        </w:rPr>
        <w:t>),</w:t>
      </w:r>
      <w:r w:rsidR="00C2421E" w:rsidRPr="00141E48">
        <w:rPr>
          <w:rFonts w:asciiTheme="minorHAnsi" w:hAnsiTheme="minorHAnsi" w:cstheme="minorHAnsi"/>
          <w:sz w:val="22"/>
          <w:szCs w:val="22"/>
        </w:rPr>
        <w:t xml:space="preserve"> </w:t>
      </w:r>
      <w:r w:rsidR="00496D48" w:rsidRPr="00141E48">
        <w:rPr>
          <w:rFonts w:asciiTheme="minorHAnsi" w:hAnsiTheme="minorHAnsi" w:cstheme="minorHAnsi"/>
          <w:sz w:val="22"/>
          <w:szCs w:val="22"/>
        </w:rPr>
        <w:t xml:space="preserve">vrchní zemský rabín, </w:t>
      </w:r>
      <w:r w:rsidR="003A6544" w:rsidRPr="00141E48">
        <w:rPr>
          <w:rFonts w:asciiTheme="minorHAnsi" w:hAnsiTheme="minorHAnsi" w:cstheme="minorHAnsi"/>
          <w:sz w:val="22"/>
          <w:szCs w:val="22"/>
        </w:rPr>
        <w:t xml:space="preserve">arcibiskup pražský, </w:t>
      </w:r>
      <w:r w:rsidR="00496D48" w:rsidRPr="00141E48">
        <w:rPr>
          <w:rFonts w:asciiTheme="minorHAnsi" w:hAnsiTheme="minorHAnsi" w:cstheme="minorHAnsi"/>
          <w:sz w:val="22"/>
          <w:szCs w:val="22"/>
        </w:rPr>
        <w:t>velvyslankyně a velvyslanci a další významné osobnosti kulturního, politického a náboženského života.</w:t>
      </w:r>
    </w:p>
    <w:p w:rsidR="003A6544" w:rsidRPr="00141E48" w:rsidRDefault="003A6544" w:rsidP="00F834C3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3A6544" w:rsidRPr="00141E48" w:rsidRDefault="003A6544" w:rsidP="00F834C3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141E48">
        <w:rPr>
          <w:rFonts w:asciiTheme="minorHAnsi" w:hAnsiTheme="minorHAnsi" w:cstheme="minorHAnsi"/>
          <w:sz w:val="22"/>
          <w:szCs w:val="22"/>
        </w:rPr>
        <w:t xml:space="preserve">Letos se oficiální části programu zúčastní též </w:t>
      </w:r>
      <w:r w:rsidRPr="00141E48">
        <w:rPr>
          <w:rFonts w:asciiTheme="minorHAnsi" w:hAnsiTheme="minorHAnsi" w:cstheme="minorHAnsi"/>
          <w:b/>
          <w:sz w:val="22"/>
          <w:szCs w:val="22"/>
        </w:rPr>
        <w:t>předsedkyně Bavorského zemského sněmu paní Barbara Stamm</w:t>
      </w:r>
      <w:r w:rsidR="000171BB">
        <w:rPr>
          <w:rFonts w:asciiTheme="minorHAnsi" w:hAnsiTheme="minorHAnsi" w:cstheme="minorHAnsi"/>
          <w:b/>
          <w:sz w:val="22"/>
          <w:szCs w:val="22"/>
        </w:rPr>
        <w:t xml:space="preserve"> s delegací</w:t>
      </w:r>
      <w:r w:rsidR="000171BB">
        <w:rPr>
          <w:rFonts w:asciiTheme="minorHAnsi" w:hAnsiTheme="minorHAnsi" w:cstheme="minorHAnsi"/>
          <w:sz w:val="22"/>
          <w:szCs w:val="22"/>
        </w:rPr>
        <w:t xml:space="preserve"> a</w:t>
      </w:r>
      <w:r w:rsidRPr="00141E48">
        <w:rPr>
          <w:rFonts w:asciiTheme="minorHAnsi" w:hAnsiTheme="minorHAnsi" w:cstheme="minorHAnsi"/>
          <w:sz w:val="22"/>
          <w:szCs w:val="22"/>
        </w:rPr>
        <w:t xml:space="preserve"> pronese krátký proje</w:t>
      </w:r>
      <w:r w:rsidR="00D34A21" w:rsidRPr="00141E48">
        <w:rPr>
          <w:rFonts w:asciiTheme="minorHAnsi" w:hAnsiTheme="minorHAnsi" w:cstheme="minorHAnsi"/>
          <w:sz w:val="22"/>
          <w:szCs w:val="22"/>
        </w:rPr>
        <w:t>v</w:t>
      </w:r>
      <w:r w:rsidRPr="00141E48">
        <w:rPr>
          <w:rFonts w:asciiTheme="minorHAnsi" w:hAnsiTheme="minorHAnsi" w:cstheme="minorHAnsi"/>
          <w:sz w:val="22"/>
          <w:szCs w:val="22"/>
        </w:rPr>
        <w:t xml:space="preserve"> při příležitosti své dvoudenní návštěvy v</w:t>
      </w:r>
      <w:r w:rsidR="00D34A21" w:rsidRPr="00141E48">
        <w:rPr>
          <w:rFonts w:asciiTheme="minorHAnsi" w:hAnsiTheme="minorHAnsi" w:cstheme="minorHAnsi"/>
          <w:sz w:val="22"/>
          <w:szCs w:val="22"/>
        </w:rPr>
        <w:t> České republice.</w:t>
      </w:r>
    </w:p>
    <w:p w:rsidR="00406E04" w:rsidRPr="00141E48" w:rsidRDefault="00406E04" w:rsidP="00F834C3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A73860" w:rsidRDefault="002732FE" w:rsidP="00F834C3">
      <w:pPr>
        <w:jc w:val="both"/>
        <w:rPr>
          <w:rFonts w:asciiTheme="minorHAnsi" w:hAnsiTheme="minorHAnsi" w:cstheme="minorHAnsi"/>
          <w:sz w:val="22"/>
          <w:szCs w:val="22"/>
        </w:rPr>
      </w:pPr>
      <w:r w:rsidRPr="00141E48">
        <w:rPr>
          <w:rFonts w:asciiTheme="minorHAnsi" w:hAnsiTheme="minorHAnsi" w:cstheme="minorHAnsi"/>
          <w:sz w:val="22"/>
          <w:szCs w:val="22"/>
        </w:rPr>
        <w:t>Sou</w:t>
      </w:r>
      <w:r w:rsidR="00F834C3">
        <w:rPr>
          <w:rFonts w:asciiTheme="minorHAnsi" w:hAnsiTheme="minorHAnsi" w:cstheme="minorHAnsi"/>
          <w:sz w:val="22"/>
          <w:szCs w:val="22"/>
        </w:rPr>
        <w:t>částí slavnostního setkání budou</w:t>
      </w:r>
      <w:r w:rsidR="00E62E2B">
        <w:rPr>
          <w:rFonts w:asciiTheme="minorHAnsi" w:hAnsiTheme="minorHAnsi" w:cstheme="minorHAnsi"/>
          <w:sz w:val="22"/>
          <w:szCs w:val="22"/>
        </w:rPr>
        <w:t xml:space="preserve"> i </w:t>
      </w:r>
      <w:r w:rsidR="00F834C3" w:rsidRPr="00141E48">
        <w:rPr>
          <w:rFonts w:asciiTheme="minorHAnsi" w:hAnsiTheme="minorHAnsi" w:cstheme="minorHAnsi"/>
          <w:bCs/>
          <w:sz w:val="22"/>
          <w:szCs w:val="22"/>
        </w:rPr>
        <w:t>projevy</w:t>
      </w:r>
      <w:r w:rsidR="00F834C3" w:rsidRPr="00141E48">
        <w:rPr>
          <w:rFonts w:asciiTheme="minorHAnsi" w:hAnsiTheme="minorHAnsi" w:cstheme="minorHAnsi"/>
          <w:sz w:val="22"/>
          <w:szCs w:val="22"/>
        </w:rPr>
        <w:t xml:space="preserve"> předsedy Senátu Milana Štěcha, místopředsedy Poslanecké sněmovny Jana Bartoška, </w:t>
      </w:r>
      <w:r w:rsidR="00E62E2B">
        <w:rPr>
          <w:rFonts w:asciiTheme="minorHAnsi" w:hAnsiTheme="minorHAnsi" w:cstheme="minorHAnsi"/>
          <w:sz w:val="22"/>
          <w:szCs w:val="22"/>
        </w:rPr>
        <w:t>předsedy Federace židovských obcí v ČR Petra Papouška,</w:t>
      </w:r>
      <w:r w:rsidR="00E62E2B" w:rsidRPr="00141E48">
        <w:rPr>
          <w:rFonts w:asciiTheme="minorHAnsi" w:hAnsiTheme="minorHAnsi" w:cstheme="minorHAnsi"/>
          <w:sz w:val="22"/>
          <w:szCs w:val="22"/>
        </w:rPr>
        <w:t xml:space="preserve"> </w:t>
      </w:r>
      <w:r w:rsidR="00F834C3" w:rsidRPr="00141E48">
        <w:rPr>
          <w:rFonts w:asciiTheme="minorHAnsi" w:hAnsiTheme="minorHAnsi" w:cstheme="minorHAnsi"/>
          <w:sz w:val="22"/>
          <w:szCs w:val="22"/>
        </w:rPr>
        <w:t xml:space="preserve">válečného veterána </w:t>
      </w:r>
      <w:r w:rsidR="00F834C3">
        <w:rPr>
          <w:rFonts w:asciiTheme="minorHAnsi" w:hAnsiTheme="minorHAnsi" w:cstheme="minorHAnsi"/>
          <w:sz w:val="22"/>
          <w:szCs w:val="22"/>
        </w:rPr>
        <w:t>2. světové války</w:t>
      </w:r>
      <w:r w:rsidR="00F834C3" w:rsidRPr="00141E48">
        <w:rPr>
          <w:rFonts w:asciiTheme="minorHAnsi" w:hAnsiTheme="minorHAnsi" w:cstheme="minorHAnsi"/>
          <w:sz w:val="22"/>
          <w:szCs w:val="22"/>
        </w:rPr>
        <w:t xml:space="preserve"> plk. Pavla Vranského, zástupce romské </w:t>
      </w:r>
      <w:r w:rsidR="00F834C3">
        <w:rPr>
          <w:rFonts w:asciiTheme="minorHAnsi" w:hAnsiTheme="minorHAnsi" w:cstheme="minorHAnsi"/>
          <w:sz w:val="22"/>
          <w:szCs w:val="22"/>
        </w:rPr>
        <w:t xml:space="preserve">komunity </w:t>
      </w:r>
      <w:r w:rsidR="00F834C3" w:rsidRPr="00141E48">
        <w:rPr>
          <w:rFonts w:asciiTheme="minorHAnsi" w:hAnsiTheme="minorHAnsi" w:cstheme="minorHAnsi"/>
          <w:sz w:val="22"/>
          <w:szCs w:val="22"/>
        </w:rPr>
        <w:t xml:space="preserve">Radoslava </w:t>
      </w:r>
      <w:proofErr w:type="spellStart"/>
      <w:r w:rsidR="00F834C3" w:rsidRPr="00141E48">
        <w:rPr>
          <w:rFonts w:asciiTheme="minorHAnsi" w:hAnsiTheme="minorHAnsi" w:cstheme="minorHAnsi"/>
          <w:sz w:val="22"/>
          <w:szCs w:val="22"/>
        </w:rPr>
        <w:t>Bangy</w:t>
      </w:r>
      <w:proofErr w:type="spellEnd"/>
      <w:r w:rsidR="00E62E2B">
        <w:rPr>
          <w:rFonts w:asciiTheme="minorHAnsi" w:hAnsiTheme="minorHAnsi" w:cstheme="minorHAnsi"/>
          <w:sz w:val="22"/>
          <w:szCs w:val="22"/>
        </w:rPr>
        <w:t xml:space="preserve"> a</w:t>
      </w:r>
      <w:r w:rsidR="00F834C3" w:rsidRPr="00141E48">
        <w:rPr>
          <w:rFonts w:asciiTheme="minorHAnsi" w:hAnsiTheme="minorHAnsi" w:cstheme="minorHAnsi"/>
          <w:sz w:val="22"/>
          <w:szCs w:val="22"/>
        </w:rPr>
        <w:t xml:space="preserve"> </w:t>
      </w:r>
      <w:r w:rsidR="00F834C3">
        <w:rPr>
          <w:rFonts w:asciiTheme="minorHAnsi" w:hAnsiTheme="minorHAnsi" w:cstheme="minorHAnsi"/>
          <w:sz w:val="22"/>
          <w:szCs w:val="22"/>
        </w:rPr>
        <w:t xml:space="preserve">předsedy správní rady </w:t>
      </w:r>
      <w:r w:rsidR="00F834C3" w:rsidRPr="00141E48">
        <w:rPr>
          <w:rFonts w:asciiTheme="minorHAnsi" w:hAnsiTheme="minorHAnsi" w:cstheme="minorHAnsi"/>
          <w:sz w:val="22"/>
          <w:szCs w:val="22"/>
        </w:rPr>
        <w:t>Nadačního fondu obětem holocaustu Michala Klímy</w:t>
      </w:r>
      <w:r w:rsidR="00536F4B">
        <w:rPr>
          <w:rFonts w:asciiTheme="minorHAnsi" w:hAnsiTheme="minorHAnsi" w:cstheme="minorHAnsi"/>
          <w:sz w:val="22"/>
          <w:szCs w:val="22"/>
        </w:rPr>
        <w:t xml:space="preserve">, a </w:t>
      </w:r>
      <w:r w:rsidRPr="00141E48">
        <w:rPr>
          <w:rFonts w:asciiTheme="minorHAnsi" w:hAnsiTheme="minorHAnsi" w:cstheme="minorHAnsi"/>
          <w:sz w:val="22"/>
          <w:szCs w:val="22"/>
        </w:rPr>
        <w:t xml:space="preserve">koncertní vystoupení </w:t>
      </w:r>
      <w:r w:rsidR="00D34A21" w:rsidRPr="00141E48">
        <w:rPr>
          <w:rFonts w:asciiTheme="minorHAnsi" w:hAnsiTheme="minorHAnsi" w:cstheme="minorHAnsi"/>
          <w:sz w:val="22"/>
          <w:szCs w:val="22"/>
        </w:rPr>
        <w:t>Tria Clavio</w:t>
      </w:r>
      <w:r w:rsidR="00536F4B">
        <w:rPr>
          <w:rFonts w:asciiTheme="minorHAnsi" w:hAnsiTheme="minorHAnsi" w:cstheme="minorHAnsi"/>
          <w:sz w:val="22"/>
          <w:szCs w:val="22"/>
        </w:rPr>
        <w:t>.</w:t>
      </w:r>
    </w:p>
    <w:p w:rsidR="00141E48" w:rsidRDefault="00141E48" w:rsidP="00F834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41E48" w:rsidRDefault="00783920" w:rsidP="00F834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141E48">
        <w:rPr>
          <w:rFonts w:asciiTheme="minorHAnsi" w:hAnsiTheme="minorHAnsi" w:cstheme="minorHAnsi"/>
          <w:sz w:val="22"/>
          <w:szCs w:val="22"/>
        </w:rPr>
        <w:t>Petr Papoušek</w:t>
      </w:r>
      <w:r w:rsidR="00A73860" w:rsidRPr="00A73860">
        <w:rPr>
          <w:rFonts w:asciiTheme="minorHAnsi" w:hAnsiTheme="minorHAnsi" w:cstheme="minorHAnsi"/>
          <w:sz w:val="22"/>
          <w:szCs w:val="22"/>
        </w:rPr>
        <w:t xml:space="preserve"> </w:t>
      </w:r>
      <w:r w:rsidR="00A73860">
        <w:rPr>
          <w:rFonts w:asciiTheme="minorHAnsi" w:hAnsiTheme="minorHAnsi" w:cstheme="minorHAnsi"/>
          <w:sz w:val="22"/>
          <w:szCs w:val="22"/>
        </w:rPr>
        <w:tab/>
      </w:r>
      <w:r w:rsidR="00A73860">
        <w:rPr>
          <w:rFonts w:asciiTheme="minorHAnsi" w:hAnsiTheme="minorHAnsi" w:cstheme="minorHAnsi"/>
          <w:sz w:val="22"/>
          <w:szCs w:val="22"/>
        </w:rPr>
        <w:tab/>
      </w:r>
      <w:r w:rsidR="00A73860">
        <w:rPr>
          <w:rFonts w:asciiTheme="minorHAnsi" w:hAnsiTheme="minorHAnsi" w:cstheme="minorHAnsi"/>
          <w:sz w:val="22"/>
          <w:szCs w:val="22"/>
        </w:rPr>
        <w:tab/>
      </w:r>
      <w:r w:rsidR="00A73860">
        <w:rPr>
          <w:rFonts w:asciiTheme="minorHAnsi" w:hAnsiTheme="minorHAnsi" w:cstheme="minorHAnsi"/>
          <w:sz w:val="22"/>
          <w:szCs w:val="22"/>
        </w:rPr>
        <w:tab/>
      </w:r>
      <w:r w:rsidR="00A7386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A73860">
        <w:rPr>
          <w:rFonts w:asciiTheme="minorHAnsi" w:hAnsiTheme="minorHAnsi" w:cstheme="minorHAnsi"/>
          <w:sz w:val="22"/>
          <w:szCs w:val="22"/>
        </w:rPr>
        <w:t>Marta Malá</w:t>
      </w:r>
    </w:p>
    <w:p w:rsidR="00141E48" w:rsidRPr="00141E48" w:rsidRDefault="00A73860" w:rsidP="00F834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</w:t>
      </w:r>
      <w:r w:rsidR="00141E48">
        <w:rPr>
          <w:rFonts w:asciiTheme="minorHAnsi" w:hAnsiTheme="minorHAnsi" w:cstheme="minorHAnsi"/>
          <w:sz w:val="22"/>
          <w:szCs w:val="22"/>
        </w:rPr>
        <w:t>dseda Federace židovských obcí v ČR</w:t>
      </w:r>
      <w:r w:rsidR="00141E4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ředitelka Nadačního fondu obětem holocaustu</w:t>
      </w:r>
      <w:r w:rsidR="00141E48">
        <w:rPr>
          <w:rFonts w:asciiTheme="minorHAnsi" w:hAnsiTheme="minorHAnsi" w:cstheme="minorHAnsi"/>
          <w:sz w:val="22"/>
          <w:szCs w:val="22"/>
        </w:rPr>
        <w:tab/>
      </w:r>
      <w:r w:rsidR="00141E48">
        <w:rPr>
          <w:rFonts w:asciiTheme="minorHAnsi" w:hAnsiTheme="minorHAnsi" w:cstheme="minorHAnsi"/>
          <w:sz w:val="22"/>
          <w:szCs w:val="22"/>
        </w:rPr>
        <w:tab/>
      </w:r>
    </w:p>
    <w:p w:rsidR="00496D48" w:rsidRPr="00141E48" w:rsidRDefault="00496D48" w:rsidP="00F834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245A" w:rsidRPr="00141E48" w:rsidRDefault="006D733F" w:rsidP="00F834C3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141E48">
        <w:rPr>
          <w:rFonts w:asciiTheme="minorHAnsi" w:hAnsiTheme="minorHAnsi" w:cstheme="minorHAnsi"/>
          <w:sz w:val="22"/>
          <w:szCs w:val="22"/>
        </w:rPr>
        <w:tab/>
      </w:r>
    </w:p>
    <w:p w:rsidR="00DE00A6" w:rsidRDefault="006D733F" w:rsidP="00F834C3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Podrobný p</w:t>
      </w:r>
      <w:r w:rsidR="0042338C" w:rsidRPr="0034567E">
        <w:rPr>
          <w:rFonts w:ascii="Arial Narrow" w:hAnsi="Arial Narrow" w:cs="Tahoma"/>
          <w:b/>
          <w:sz w:val="22"/>
          <w:szCs w:val="22"/>
        </w:rPr>
        <w:t xml:space="preserve">rogram </w:t>
      </w:r>
      <w:r w:rsidR="003430B0" w:rsidRPr="0034567E">
        <w:rPr>
          <w:rFonts w:ascii="Arial Narrow" w:hAnsi="Arial Narrow" w:cs="Tahoma"/>
          <w:b/>
          <w:sz w:val="22"/>
          <w:szCs w:val="22"/>
        </w:rPr>
        <w:t>na str. 2</w:t>
      </w:r>
      <w:r w:rsidR="005F7467" w:rsidRPr="00512A91">
        <w:rPr>
          <w:rFonts w:ascii="Arial Narrow" w:hAnsi="Arial Narrow"/>
          <w:b/>
          <w:sz w:val="22"/>
          <w:szCs w:val="22"/>
        </w:rPr>
        <w:tab/>
      </w:r>
    </w:p>
    <w:p w:rsidR="009E70B4" w:rsidRDefault="009E70B4" w:rsidP="00F834C3">
      <w:pPr>
        <w:jc w:val="both"/>
        <w:rPr>
          <w:rFonts w:ascii="Arial Narrow" w:hAnsi="Arial Narrow" w:cs="Tahoma"/>
          <w:b/>
          <w:color w:val="000000"/>
        </w:rPr>
      </w:pPr>
      <w:r w:rsidRPr="00A73860">
        <w:rPr>
          <w:rFonts w:ascii="Arial Narrow" w:hAnsi="Arial Narrow" w:cs="Tahoma"/>
          <w:b/>
          <w:color w:val="000000"/>
        </w:rPr>
        <w:t>Kontakty:</w:t>
      </w:r>
    </w:p>
    <w:p w:rsidR="00A73860" w:rsidRPr="00A73860" w:rsidRDefault="00A73860" w:rsidP="00F834C3">
      <w:pPr>
        <w:jc w:val="both"/>
        <w:rPr>
          <w:rFonts w:ascii="Arial Narrow" w:hAnsi="Arial Narrow" w:cs="Tahoma"/>
          <w:b/>
          <w:color w:val="000000"/>
        </w:rPr>
      </w:pPr>
    </w:p>
    <w:p w:rsidR="00C85B94" w:rsidRDefault="00C85B94" w:rsidP="00F834C3">
      <w:pPr>
        <w:jc w:val="both"/>
        <w:rPr>
          <w:rFonts w:ascii="Arial Narrow" w:hAnsi="Arial Narrow" w:cs="Tahoma"/>
        </w:rPr>
      </w:pPr>
      <w:r w:rsidRPr="00A73860">
        <w:rPr>
          <w:rFonts w:ascii="Arial Narrow" w:hAnsi="Arial Narrow" w:cs="Tahoma"/>
          <w:b/>
        </w:rPr>
        <w:t>Senát, tiskové odd</w:t>
      </w:r>
      <w:r>
        <w:rPr>
          <w:rFonts w:ascii="Arial Narrow" w:hAnsi="Arial Narrow" w:cs="Tahoma"/>
        </w:rPr>
        <w:t>.:</w:t>
      </w:r>
      <w:r w:rsidR="00A73860">
        <w:rPr>
          <w:rFonts w:ascii="Arial Narrow" w:hAnsi="Arial Narrow" w:cs="Tahoma"/>
        </w:rPr>
        <w:tab/>
      </w:r>
      <w:r w:rsidR="00A73860"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 xml:space="preserve"> Eva Davidová</w:t>
      </w:r>
      <w:r w:rsidR="00A73860">
        <w:rPr>
          <w:rFonts w:ascii="Arial Narrow" w:hAnsi="Arial Narrow" w:cs="Tahoma"/>
        </w:rPr>
        <w:t xml:space="preserve">, </w:t>
      </w:r>
      <w:hyperlink r:id="rId12" w:history="1">
        <w:r w:rsidRPr="00841D8D">
          <w:rPr>
            <w:rStyle w:val="Hypertextovodkaz"/>
            <w:rFonts w:ascii="Arial Narrow" w:hAnsi="Arial Narrow" w:cs="Tahoma"/>
          </w:rPr>
          <w:t>davidovae@senat.cz</w:t>
        </w:r>
      </w:hyperlink>
      <w:r>
        <w:rPr>
          <w:rFonts w:ascii="Arial Narrow" w:hAnsi="Arial Narrow" w:cs="Tahoma"/>
        </w:rPr>
        <w:t xml:space="preserve"> </w:t>
      </w:r>
    </w:p>
    <w:p w:rsidR="00A73860" w:rsidRPr="004B2D6C" w:rsidRDefault="00A73860" w:rsidP="00F834C3">
      <w:pPr>
        <w:jc w:val="both"/>
        <w:rPr>
          <w:rFonts w:ascii="Arial Narrow" w:hAnsi="Arial Narrow" w:cs="Tahoma"/>
        </w:rPr>
      </w:pPr>
    </w:p>
    <w:p w:rsidR="00A73860" w:rsidRDefault="00A73860" w:rsidP="00F834C3">
      <w:pPr>
        <w:jc w:val="both"/>
        <w:rPr>
          <w:rFonts w:ascii="Arial Narrow" w:hAnsi="Arial Narrow" w:cs="Tahoma"/>
          <w:color w:val="000000"/>
        </w:rPr>
      </w:pPr>
      <w:r w:rsidRPr="00A73860">
        <w:rPr>
          <w:rFonts w:ascii="Arial Narrow" w:hAnsi="Arial Narrow" w:cs="Tahoma"/>
          <w:b/>
          <w:color w:val="000000"/>
        </w:rPr>
        <w:t>Federace židovských obcí v ČR</w:t>
      </w:r>
      <w:r>
        <w:rPr>
          <w:rFonts w:ascii="Arial Narrow" w:hAnsi="Arial Narrow" w:cs="Tahoma"/>
          <w:color w:val="000000"/>
        </w:rPr>
        <w:t>:</w:t>
      </w:r>
      <w:r>
        <w:rPr>
          <w:rFonts w:ascii="Arial Narrow" w:hAnsi="Arial Narrow" w:cs="Tahoma"/>
          <w:color w:val="000000"/>
        </w:rPr>
        <w:tab/>
        <w:t xml:space="preserve"> </w:t>
      </w:r>
      <w:r w:rsidR="0034567E">
        <w:rPr>
          <w:rFonts w:ascii="Arial Narrow" w:hAnsi="Arial Narrow" w:cs="Tahoma"/>
          <w:color w:val="000000"/>
        </w:rPr>
        <w:t xml:space="preserve">MgA. </w:t>
      </w:r>
      <w:r w:rsidR="009E70B4" w:rsidRPr="001B745D">
        <w:rPr>
          <w:rFonts w:ascii="Arial Narrow" w:hAnsi="Arial Narrow" w:cs="Tahoma"/>
          <w:color w:val="000000"/>
        </w:rPr>
        <w:t>Alena Ortenová,</w:t>
      </w:r>
      <w:r w:rsidR="009E70B4">
        <w:rPr>
          <w:rFonts w:ascii="Arial Narrow" w:hAnsi="Arial Narrow" w:cs="Tahoma"/>
          <w:color w:val="000000"/>
        </w:rPr>
        <w:t xml:space="preserve"> </w:t>
      </w:r>
      <w:r w:rsidR="0034567E">
        <w:rPr>
          <w:rFonts w:ascii="Arial Narrow" w:hAnsi="Arial Narrow" w:cs="Tahoma"/>
          <w:color w:val="000000"/>
        </w:rPr>
        <w:t xml:space="preserve">produkce, </w:t>
      </w:r>
    </w:p>
    <w:p w:rsidR="009E70B4" w:rsidRDefault="007F478B" w:rsidP="00F834C3">
      <w:pPr>
        <w:ind w:left="2124" w:firstLine="708"/>
        <w:jc w:val="both"/>
        <w:rPr>
          <w:rFonts w:ascii="Arial Narrow" w:hAnsi="Arial Narrow" w:cs="Tahoma"/>
          <w:color w:val="000000"/>
        </w:rPr>
      </w:pPr>
      <w:hyperlink r:id="rId13" w:history="1">
        <w:r w:rsidR="00A73860" w:rsidRPr="00535F01">
          <w:rPr>
            <w:rStyle w:val="Hypertextovodkaz"/>
            <w:rFonts w:ascii="Arial Narrow" w:hAnsi="Arial Narrow" w:cs="Tahoma"/>
          </w:rPr>
          <w:t>alena.ortenova@fzo.cz</w:t>
        </w:r>
      </w:hyperlink>
      <w:r w:rsidR="009E70B4">
        <w:rPr>
          <w:rFonts w:ascii="Arial Narrow" w:hAnsi="Arial Narrow" w:cs="Tahoma"/>
          <w:color w:val="000000"/>
        </w:rPr>
        <w:t>+420 2248008</w:t>
      </w:r>
      <w:r w:rsidR="00406E04">
        <w:rPr>
          <w:rFonts w:ascii="Arial Narrow" w:hAnsi="Arial Narrow" w:cs="Tahoma"/>
          <w:color w:val="000000"/>
        </w:rPr>
        <w:t>58</w:t>
      </w:r>
      <w:r w:rsidR="009E70B4">
        <w:rPr>
          <w:rFonts w:ascii="Arial Narrow" w:hAnsi="Arial Narrow" w:cs="Tahoma"/>
          <w:color w:val="000000"/>
        </w:rPr>
        <w:t xml:space="preserve">, </w:t>
      </w:r>
      <w:r w:rsidR="009E70B4" w:rsidRPr="001B745D">
        <w:rPr>
          <w:rFonts w:ascii="Arial Narrow" w:hAnsi="Arial Narrow" w:cs="Tahoma"/>
          <w:color w:val="000000"/>
        </w:rPr>
        <w:t>604206857</w:t>
      </w:r>
    </w:p>
    <w:p w:rsidR="00141E48" w:rsidRDefault="00141E48" w:rsidP="00F834C3">
      <w:pPr>
        <w:jc w:val="both"/>
        <w:rPr>
          <w:rStyle w:val="Hypertextovodkaz"/>
          <w:rFonts w:ascii="Arial Narrow" w:hAnsi="Arial Narrow" w:cs="Tahoma"/>
        </w:rPr>
      </w:pPr>
    </w:p>
    <w:p w:rsidR="00A73860" w:rsidRDefault="00A73860" w:rsidP="00F834C3">
      <w:pPr>
        <w:jc w:val="both"/>
        <w:rPr>
          <w:rStyle w:val="Hypertextovodkaz"/>
          <w:rFonts w:ascii="Arial Narrow" w:hAnsi="Arial Narrow" w:cs="Tahoma"/>
        </w:rPr>
      </w:pPr>
    </w:p>
    <w:p w:rsidR="00A73860" w:rsidRDefault="00A73860" w:rsidP="00F834C3">
      <w:pPr>
        <w:jc w:val="both"/>
        <w:rPr>
          <w:rStyle w:val="Hypertextovodkaz"/>
          <w:rFonts w:ascii="Arial Narrow" w:hAnsi="Arial Narrow" w:cs="Tahoma"/>
        </w:rPr>
      </w:pPr>
    </w:p>
    <w:p w:rsidR="00A73860" w:rsidRDefault="00A73860" w:rsidP="00F834C3">
      <w:pPr>
        <w:jc w:val="both"/>
        <w:rPr>
          <w:rStyle w:val="Hypertextovodkaz"/>
          <w:rFonts w:ascii="Arial Narrow" w:hAnsi="Arial Narrow" w:cs="Tahoma"/>
        </w:rPr>
      </w:pPr>
    </w:p>
    <w:p w:rsidR="00BC6B6D" w:rsidRPr="008F130E" w:rsidRDefault="00BC6B6D" w:rsidP="00F834C3">
      <w:pPr>
        <w:ind w:right="-108"/>
        <w:jc w:val="both"/>
        <w:rPr>
          <w:rFonts w:ascii="Georgia" w:hAnsi="Georgia" w:cs="Tahoma"/>
          <w:b/>
          <w:color w:val="002060"/>
          <w:sz w:val="22"/>
          <w:szCs w:val="22"/>
        </w:rPr>
      </w:pPr>
      <w:r w:rsidRPr="008F130E">
        <w:rPr>
          <w:rFonts w:ascii="Arial Narrow" w:hAnsi="Arial Narrow"/>
          <w:color w:val="002060"/>
          <w:sz w:val="22"/>
          <w:szCs w:val="22"/>
        </w:rPr>
        <w:t xml:space="preserve">       </w:t>
      </w:r>
    </w:p>
    <w:p w:rsidR="00BC6B6D" w:rsidRPr="008F130E" w:rsidRDefault="00BC6B6D" w:rsidP="00F834C3">
      <w:pPr>
        <w:shd w:val="clear" w:color="auto" w:fill="E6E6E6"/>
        <w:ind w:left="-539" w:right="-108"/>
        <w:jc w:val="both"/>
        <w:outlineLvl w:val="0"/>
        <w:rPr>
          <w:rFonts w:ascii="Georgia" w:hAnsi="Georgia" w:cs="Tahoma"/>
          <w:b/>
          <w:color w:val="002060"/>
          <w:sz w:val="22"/>
          <w:szCs w:val="22"/>
        </w:rPr>
      </w:pPr>
    </w:p>
    <w:p w:rsidR="00BC6B6D" w:rsidRPr="008F130E" w:rsidRDefault="00BC6B6D" w:rsidP="00E62E2B">
      <w:pPr>
        <w:shd w:val="clear" w:color="auto" w:fill="E6E6E6"/>
        <w:ind w:left="-539" w:right="-108"/>
        <w:jc w:val="center"/>
        <w:outlineLvl w:val="0"/>
        <w:rPr>
          <w:rFonts w:ascii="Georgia" w:hAnsi="Georgia" w:cs="Tahoma"/>
          <w:b/>
          <w:color w:val="002060"/>
          <w:sz w:val="22"/>
          <w:szCs w:val="22"/>
        </w:rPr>
      </w:pPr>
      <w:r w:rsidRPr="008F130E">
        <w:rPr>
          <w:rFonts w:ascii="Georgia" w:hAnsi="Georgia" w:cs="Tahoma"/>
          <w:b/>
          <w:color w:val="002060"/>
          <w:sz w:val="22"/>
          <w:szCs w:val="22"/>
        </w:rPr>
        <w:t>Den památky obětí holocaustu</w:t>
      </w:r>
    </w:p>
    <w:p w:rsidR="00BC6B6D" w:rsidRPr="008F130E" w:rsidRDefault="00BC6B6D" w:rsidP="00E62E2B">
      <w:pPr>
        <w:shd w:val="clear" w:color="auto" w:fill="E6E6E6"/>
        <w:ind w:left="-539" w:right="-108"/>
        <w:jc w:val="center"/>
        <w:outlineLvl w:val="0"/>
        <w:rPr>
          <w:rFonts w:ascii="Georgia" w:hAnsi="Georgia" w:cs="Tahoma"/>
          <w:b/>
          <w:color w:val="002060"/>
          <w:sz w:val="22"/>
          <w:szCs w:val="22"/>
        </w:rPr>
      </w:pPr>
      <w:r w:rsidRPr="008F130E">
        <w:rPr>
          <w:rFonts w:ascii="Georgia" w:hAnsi="Georgia" w:cs="Tahoma"/>
          <w:b/>
          <w:color w:val="002060"/>
          <w:sz w:val="22"/>
          <w:szCs w:val="22"/>
        </w:rPr>
        <w:t>a předcházení zločinům proti lidskosti</w:t>
      </w:r>
    </w:p>
    <w:p w:rsidR="00BC6B6D" w:rsidRPr="008F130E" w:rsidRDefault="00BC6B6D" w:rsidP="00E62E2B">
      <w:pPr>
        <w:shd w:val="clear" w:color="auto" w:fill="E6E6E6"/>
        <w:ind w:left="-539" w:right="-108"/>
        <w:jc w:val="center"/>
        <w:outlineLvl w:val="0"/>
        <w:rPr>
          <w:rFonts w:ascii="Georgia" w:hAnsi="Georgia" w:cs="Tahoma"/>
          <w:b/>
          <w:color w:val="002060"/>
          <w:sz w:val="22"/>
          <w:szCs w:val="22"/>
        </w:rPr>
      </w:pPr>
      <w:r w:rsidRPr="008F130E">
        <w:rPr>
          <w:rFonts w:ascii="Georgia" w:hAnsi="Georgia" w:cs="Tahoma"/>
          <w:b/>
          <w:color w:val="002060"/>
          <w:sz w:val="22"/>
          <w:szCs w:val="22"/>
        </w:rPr>
        <w:t>Vzpomínkové setkání</w:t>
      </w:r>
    </w:p>
    <w:p w:rsidR="00BC6B6D" w:rsidRPr="008F130E" w:rsidRDefault="00BC6B6D" w:rsidP="00E62E2B">
      <w:pPr>
        <w:shd w:val="clear" w:color="auto" w:fill="E6E6E6"/>
        <w:ind w:left="-539" w:right="-108"/>
        <w:jc w:val="center"/>
        <w:outlineLvl w:val="0"/>
        <w:rPr>
          <w:rFonts w:ascii="Georgia" w:hAnsi="Georgia" w:cs="Tahoma"/>
          <w:b/>
          <w:color w:val="002060"/>
          <w:sz w:val="22"/>
          <w:szCs w:val="22"/>
        </w:rPr>
      </w:pPr>
      <w:r w:rsidRPr="008F130E">
        <w:rPr>
          <w:rFonts w:ascii="Georgia" w:hAnsi="Georgia" w:cs="Tahoma"/>
          <w:b/>
          <w:color w:val="002060"/>
          <w:sz w:val="22"/>
          <w:szCs w:val="22"/>
        </w:rPr>
        <w:t>27. 1. 2017</w:t>
      </w:r>
    </w:p>
    <w:p w:rsidR="00BC6B6D" w:rsidRPr="008F130E" w:rsidRDefault="00BC6B6D" w:rsidP="00E62E2B">
      <w:pPr>
        <w:shd w:val="clear" w:color="auto" w:fill="E6E6E6"/>
        <w:ind w:left="-539" w:right="-108"/>
        <w:jc w:val="center"/>
        <w:outlineLvl w:val="0"/>
        <w:rPr>
          <w:rFonts w:ascii="Georgia" w:hAnsi="Georgia" w:cs="Tahoma"/>
          <w:b/>
          <w:color w:val="002060"/>
          <w:sz w:val="22"/>
          <w:szCs w:val="22"/>
        </w:rPr>
      </w:pPr>
      <w:r w:rsidRPr="008F130E">
        <w:rPr>
          <w:rFonts w:ascii="Georgia" w:hAnsi="Georgia" w:cs="Tahoma"/>
          <w:b/>
          <w:color w:val="002060"/>
          <w:sz w:val="22"/>
          <w:szCs w:val="22"/>
        </w:rPr>
        <w:t>Senát, Hlavní sál</w:t>
      </w:r>
      <w:r>
        <w:rPr>
          <w:rFonts w:ascii="Georgia" w:hAnsi="Georgia" w:cs="Tahoma"/>
          <w:b/>
          <w:color w:val="002060"/>
          <w:sz w:val="22"/>
          <w:szCs w:val="22"/>
        </w:rPr>
        <w:t>, 10.00 hodin</w:t>
      </w:r>
    </w:p>
    <w:p w:rsidR="00BC6B6D" w:rsidRPr="008F130E" w:rsidRDefault="00BC6B6D" w:rsidP="00E62E2B">
      <w:pPr>
        <w:shd w:val="clear" w:color="auto" w:fill="E6E6E6"/>
        <w:spacing w:line="360" w:lineRule="auto"/>
        <w:ind w:left="-540" w:right="-108"/>
        <w:jc w:val="center"/>
        <w:outlineLvl w:val="0"/>
        <w:rPr>
          <w:rFonts w:ascii="Georgia" w:hAnsi="Georgia" w:cs="Tahoma"/>
          <w:b/>
          <w:color w:val="002060"/>
          <w:sz w:val="22"/>
          <w:szCs w:val="22"/>
        </w:rPr>
      </w:pPr>
    </w:p>
    <w:p w:rsidR="00E62E2B" w:rsidRDefault="00E62E2B" w:rsidP="00F834C3">
      <w:pPr>
        <w:ind w:right="-108"/>
        <w:jc w:val="both"/>
        <w:rPr>
          <w:rFonts w:ascii="Georgia" w:hAnsi="Georgia" w:cs="Tahoma"/>
          <w:iCs/>
          <w:color w:val="002060"/>
          <w:sz w:val="22"/>
          <w:szCs w:val="22"/>
        </w:rPr>
      </w:pPr>
    </w:p>
    <w:p w:rsidR="00BC6B6D" w:rsidRPr="008F130E" w:rsidRDefault="00E62E2B" w:rsidP="00F834C3">
      <w:pPr>
        <w:ind w:right="-108"/>
        <w:jc w:val="both"/>
        <w:rPr>
          <w:rFonts w:ascii="Georgia" w:hAnsi="Georgia" w:cs="Tahoma"/>
          <w:color w:val="002060"/>
          <w:sz w:val="22"/>
          <w:szCs w:val="22"/>
        </w:rPr>
      </w:pPr>
      <w:r>
        <w:rPr>
          <w:rFonts w:ascii="Georgia" w:hAnsi="Georgia" w:cs="Tahoma"/>
          <w:iCs/>
          <w:color w:val="002060"/>
          <w:sz w:val="22"/>
          <w:szCs w:val="22"/>
        </w:rPr>
        <w:t>10,00</w:t>
      </w:r>
      <w:r w:rsidR="00BC6B6D">
        <w:rPr>
          <w:rFonts w:ascii="Georgia" w:hAnsi="Georgia" w:cs="Tahoma"/>
          <w:iCs/>
          <w:color w:val="002060"/>
          <w:sz w:val="22"/>
          <w:szCs w:val="22"/>
        </w:rPr>
        <w:tab/>
      </w:r>
      <w:r w:rsidR="00BC6B6D" w:rsidRPr="008F130E">
        <w:rPr>
          <w:rFonts w:ascii="Georgia" w:hAnsi="Georgia" w:cs="Tahoma"/>
          <w:iCs/>
          <w:color w:val="002060"/>
          <w:sz w:val="22"/>
          <w:szCs w:val="22"/>
        </w:rPr>
        <w:tab/>
      </w:r>
      <w:r w:rsidR="00BC6B6D" w:rsidRPr="008F130E">
        <w:rPr>
          <w:rFonts w:ascii="Georgia" w:hAnsi="Georgia" w:cs="Tahoma"/>
          <w:iCs/>
          <w:color w:val="002060"/>
          <w:sz w:val="22"/>
          <w:szCs w:val="22"/>
        </w:rPr>
        <w:tab/>
      </w:r>
    </w:p>
    <w:p w:rsidR="00BC6B6D" w:rsidRPr="008F130E" w:rsidRDefault="00BC6B6D" w:rsidP="00F834C3">
      <w:pPr>
        <w:ind w:left="2124" w:right="-108" w:firstLine="6"/>
        <w:jc w:val="both"/>
        <w:rPr>
          <w:rFonts w:ascii="Georgia" w:hAnsi="Georgia" w:cs="Tahoma"/>
          <w:color w:val="002060"/>
          <w:sz w:val="22"/>
          <w:szCs w:val="22"/>
        </w:rPr>
      </w:pPr>
      <w:r w:rsidRPr="008F130E">
        <w:rPr>
          <w:rFonts w:ascii="Georgia" w:hAnsi="Georgia" w:cs="Tahoma"/>
          <w:b/>
          <w:color w:val="002060"/>
          <w:sz w:val="22"/>
          <w:szCs w:val="22"/>
        </w:rPr>
        <w:t>Projev Milana Štěcha</w:t>
      </w:r>
      <w:r w:rsidRPr="008F130E">
        <w:rPr>
          <w:rFonts w:ascii="Georgia" w:hAnsi="Georgia" w:cs="Tahoma"/>
          <w:color w:val="002060"/>
          <w:sz w:val="22"/>
          <w:szCs w:val="22"/>
        </w:rPr>
        <w:t xml:space="preserve">, </w:t>
      </w:r>
    </w:p>
    <w:p w:rsidR="00BC6B6D" w:rsidRPr="008F130E" w:rsidRDefault="00BC6B6D" w:rsidP="00F834C3">
      <w:pPr>
        <w:ind w:left="2124" w:right="-108" w:firstLine="6"/>
        <w:jc w:val="both"/>
        <w:rPr>
          <w:rFonts w:ascii="Georgia" w:hAnsi="Georgia" w:cs="Tahoma"/>
          <w:color w:val="002060"/>
          <w:sz w:val="22"/>
          <w:szCs w:val="22"/>
        </w:rPr>
      </w:pPr>
      <w:r w:rsidRPr="008F130E">
        <w:rPr>
          <w:rFonts w:ascii="Georgia" w:hAnsi="Georgia" w:cs="Tahoma"/>
          <w:color w:val="002060"/>
          <w:sz w:val="22"/>
          <w:szCs w:val="22"/>
        </w:rPr>
        <w:t>předsedy Senátu Parlamentu České republiky</w:t>
      </w:r>
    </w:p>
    <w:p w:rsidR="00BC6B6D" w:rsidRDefault="00BC6B6D" w:rsidP="00F834C3">
      <w:pPr>
        <w:ind w:left="2124" w:right="-108" w:firstLine="6"/>
        <w:jc w:val="both"/>
        <w:rPr>
          <w:rFonts w:ascii="Georgia" w:hAnsi="Georgia" w:cs="Tahoma"/>
          <w:color w:val="002060"/>
          <w:sz w:val="22"/>
          <w:szCs w:val="22"/>
        </w:rPr>
      </w:pPr>
    </w:p>
    <w:p w:rsidR="00BC6B6D" w:rsidRPr="008F130E" w:rsidRDefault="00BC6B6D" w:rsidP="00F834C3">
      <w:pPr>
        <w:ind w:left="2124" w:right="-108"/>
        <w:jc w:val="both"/>
        <w:rPr>
          <w:rFonts w:ascii="Georgia" w:hAnsi="Georgia" w:cs="Tahoma"/>
          <w:b/>
          <w:color w:val="002060"/>
          <w:sz w:val="22"/>
          <w:szCs w:val="22"/>
        </w:rPr>
      </w:pPr>
      <w:r>
        <w:rPr>
          <w:rFonts w:ascii="Georgia" w:hAnsi="Georgia" w:cs="Tahoma"/>
          <w:b/>
          <w:color w:val="002060"/>
          <w:sz w:val="22"/>
          <w:szCs w:val="22"/>
        </w:rPr>
        <w:t xml:space="preserve">Projev </w:t>
      </w:r>
      <w:r w:rsidRPr="008F130E">
        <w:rPr>
          <w:rFonts w:ascii="Georgia" w:hAnsi="Georgia" w:cs="Tahoma"/>
          <w:b/>
          <w:color w:val="002060"/>
          <w:sz w:val="22"/>
          <w:szCs w:val="22"/>
        </w:rPr>
        <w:t>Petra Papouška,</w:t>
      </w:r>
    </w:p>
    <w:p w:rsidR="00BC6B6D" w:rsidRPr="008F130E" w:rsidRDefault="00BC6B6D" w:rsidP="00F834C3">
      <w:pPr>
        <w:ind w:left="2124" w:right="-108"/>
        <w:jc w:val="both"/>
        <w:rPr>
          <w:rFonts w:ascii="Georgia" w:hAnsi="Georgia" w:cs="Tahoma"/>
          <w:color w:val="002060"/>
          <w:sz w:val="22"/>
          <w:szCs w:val="22"/>
        </w:rPr>
      </w:pPr>
      <w:r w:rsidRPr="008F130E">
        <w:rPr>
          <w:rFonts w:ascii="Georgia" w:hAnsi="Georgia" w:cs="Tahoma"/>
          <w:color w:val="002060"/>
          <w:sz w:val="22"/>
          <w:szCs w:val="22"/>
        </w:rPr>
        <w:t>předsedy Federace židovských obcí v</w:t>
      </w:r>
      <w:r>
        <w:rPr>
          <w:rFonts w:ascii="Georgia" w:hAnsi="Georgia" w:cs="Tahoma"/>
          <w:color w:val="002060"/>
          <w:sz w:val="22"/>
          <w:szCs w:val="22"/>
        </w:rPr>
        <w:t> </w:t>
      </w:r>
      <w:r w:rsidRPr="008F130E">
        <w:rPr>
          <w:rFonts w:ascii="Georgia" w:hAnsi="Georgia" w:cs="Tahoma"/>
          <w:color w:val="002060"/>
          <w:sz w:val="22"/>
          <w:szCs w:val="22"/>
        </w:rPr>
        <w:t>Č</w:t>
      </w:r>
      <w:r>
        <w:rPr>
          <w:rFonts w:ascii="Georgia" w:hAnsi="Georgia" w:cs="Tahoma"/>
          <w:color w:val="002060"/>
          <w:sz w:val="22"/>
          <w:szCs w:val="22"/>
        </w:rPr>
        <w:t>eské republice</w:t>
      </w:r>
    </w:p>
    <w:p w:rsidR="00BC6B6D" w:rsidRPr="008F130E" w:rsidRDefault="00BC6B6D" w:rsidP="00F834C3">
      <w:pPr>
        <w:ind w:left="2124" w:right="-108" w:firstLine="6"/>
        <w:jc w:val="both"/>
        <w:rPr>
          <w:rFonts w:ascii="Georgia" w:hAnsi="Georgia" w:cs="Tahoma"/>
          <w:color w:val="002060"/>
          <w:sz w:val="22"/>
          <w:szCs w:val="22"/>
        </w:rPr>
      </w:pPr>
    </w:p>
    <w:p w:rsidR="00BC6B6D" w:rsidRPr="008F130E" w:rsidRDefault="00BC6B6D" w:rsidP="00F834C3">
      <w:pPr>
        <w:ind w:left="2124" w:right="-108" w:firstLine="6"/>
        <w:jc w:val="both"/>
        <w:rPr>
          <w:rFonts w:ascii="Georgia" w:hAnsi="Georgia" w:cs="Tahoma"/>
          <w:b/>
          <w:color w:val="002060"/>
          <w:sz w:val="22"/>
          <w:szCs w:val="22"/>
        </w:rPr>
      </w:pPr>
      <w:r w:rsidRPr="008F130E">
        <w:rPr>
          <w:rFonts w:ascii="Georgia" w:hAnsi="Georgia" w:cs="Tahoma"/>
          <w:b/>
          <w:color w:val="002060"/>
          <w:sz w:val="22"/>
          <w:szCs w:val="22"/>
        </w:rPr>
        <w:t>Projev Jana Bartoška,</w:t>
      </w:r>
    </w:p>
    <w:p w:rsidR="00BC6B6D" w:rsidRPr="008F130E" w:rsidRDefault="00BC6B6D" w:rsidP="00F834C3">
      <w:pPr>
        <w:ind w:left="2124" w:right="-108" w:firstLine="6"/>
        <w:jc w:val="both"/>
        <w:rPr>
          <w:rFonts w:ascii="Georgia" w:hAnsi="Georgia" w:cs="Tahoma"/>
          <w:color w:val="002060"/>
          <w:sz w:val="22"/>
          <w:szCs w:val="22"/>
        </w:rPr>
      </w:pPr>
      <w:r w:rsidRPr="008F130E">
        <w:rPr>
          <w:rFonts w:ascii="Georgia" w:hAnsi="Georgia" w:cs="Tahoma"/>
          <w:color w:val="002060"/>
          <w:sz w:val="22"/>
          <w:szCs w:val="22"/>
        </w:rPr>
        <w:t xml:space="preserve">místopředsedy Poslanecké sněmovny Parlamentu ČR </w:t>
      </w:r>
    </w:p>
    <w:p w:rsidR="00BC6B6D" w:rsidRPr="008F130E" w:rsidRDefault="00BC6B6D" w:rsidP="00F834C3">
      <w:pPr>
        <w:ind w:left="2124" w:right="-108" w:firstLine="6"/>
        <w:jc w:val="both"/>
        <w:rPr>
          <w:rFonts w:ascii="Georgia" w:hAnsi="Georgia" w:cs="Tahoma"/>
          <w:color w:val="002060"/>
          <w:sz w:val="22"/>
          <w:szCs w:val="22"/>
        </w:rPr>
      </w:pPr>
    </w:p>
    <w:p w:rsidR="00BC6B6D" w:rsidRPr="008F130E" w:rsidRDefault="00BC6B6D" w:rsidP="00F834C3">
      <w:pPr>
        <w:pStyle w:val="Odstavecseseznamem"/>
        <w:numPr>
          <w:ilvl w:val="0"/>
          <w:numId w:val="2"/>
        </w:numPr>
        <w:ind w:left="709" w:right="-134" w:hanging="709"/>
        <w:jc w:val="both"/>
        <w:rPr>
          <w:rFonts w:ascii="Georgia" w:hAnsi="Georgia" w:cs="Arial"/>
          <w:b/>
          <w:bCs/>
          <w:i/>
          <w:color w:val="002060"/>
          <w:sz w:val="22"/>
          <w:szCs w:val="22"/>
        </w:rPr>
      </w:pPr>
      <w:r w:rsidRPr="008F130E">
        <w:rPr>
          <w:rFonts w:ascii="Georgia" w:hAnsi="Georgia" w:cs="Arial"/>
          <w:b/>
          <w:bCs/>
          <w:i/>
          <w:color w:val="002060"/>
          <w:sz w:val="22"/>
          <w:szCs w:val="22"/>
        </w:rPr>
        <w:t>hudební vystoupení</w:t>
      </w:r>
    </w:p>
    <w:p w:rsidR="00BC6B6D" w:rsidRDefault="00BC6B6D" w:rsidP="00F834C3">
      <w:pPr>
        <w:ind w:right="-134"/>
        <w:jc w:val="both"/>
        <w:rPr>
          <w:rFonts w:asciiTheme="minorHAnsi" w:hAnsiTheme="minorHAnsi" w:cstheme="minorHAnsi"/>
          <w:color w:val="002060"/>
        </w:rPr>
      </w:pPr>
      <w:r w:rsidRPr="008F130E">
        <w:rPr>
          <w:rFonts w:ascii="Georgia" w:hAnsi="Georgia" w:cstheme="minorHAnsi"/>
          <w:b/>
          <w:i/>
          <w:color w:val="002060"/>
          <w:sz w:val="22"/>
          <w:szCs w:val="22"/>
        </w:rPr>
        <w:t>Serban Nichifor</w:t>
      </w:r>
      <w:r>
        <w:rPr>
          <w:rFonts w:ascii="Georgia" w:hAnsi="Georgia" w:cstheme="minorHAnsi"/>
          <w:b/>
          <w:i/>
          <w:color w:val="002060"/>
          <w:sz w:val="22"/>
          <w:szCs w:val="22"/>
        </w:rPr>
        <w:t>:</w:t>
      </w:r>
      <w:r w:rsidRPr="008F130E">
        <w:rPr>
          <w:rFonts w:ascii="Georgia" w:hAnsi="Georgia" w:cstheme="minorHAnsi"/>
          <w:b/>
          <w:i/>
          <w:color w:val="002060"/>
          <w:sz w:val="22"/>
          <w:szCs w:val="22"/>
        </w:rPr>
        <w:tab/>
        <w:t xml:space="preserve"> Hebrew song </w:t>
      </w:r>
      <w:proofErr w:type="gramStart"/>
      <w:r w:rsidRPr="008F130E">
        <w:rPr>
          <w:rFonts w:ascii="Georgia" w:hAnsi="Georgia" w:cstheme="minorHAnsi"/>
          <w:b/>
          <w:i/>
          <w:color w:val="002060"/>
          <w:sz w:val="22"/>
          <w:szCs w:val="22"/>
        </w:rPr>
        <w:t>No.1 "PRAISE</w:t>
      </w:r>
      <w:proofErr w:type="gramEnd"/>
      <w:r w:rsidRPr="008F130E">
        <w:rPr>
          <w:rFonts w:ascii="Georgia" w:hAnsi="Georgia" w:cstheme="minorHAnsi"/>
          <w:b/>
          <w:i/>
          <w:color w:val="002060"/>
          <w:sz w:val="22"/>
          <w:szCs w:val="22"/>
        </w:rPr>
        <w:t xml:space="preserve"> JERUSALEM"</w:t>
      </w:r>
      <w:r>
        <w:rPr>
          <w:rFonts w:asciiTheme="minorHAnsi" w:hAnsiTheme="minorHAnsi" w:cstheme="minorHAnsi"/>
          <w:color w:val="002060"/>
        </w:rPr>
        <w:t>,</w:t>
      </w:r>
    </w:p>
    <w:p w:rsidR="00BC6B6D" w:rsidRDefault="00BC6B6D" w:rsidP="00F834C3">
      <w:pPr>
        <w:ind w:left="1416" w:firstLine="708"/>
        <w:jc w:val="both"/>
        <w:rPr>
          <w:rFonts w:ascii="Georgia" w:hAnsi="Georgia" w:cs="Arial"/>
          <w:bCs/>
          <w:color w:val="002060"/>
          <w:sz w:val="22"/>
          <w:szCs w:val="22"/>
        </w:rPr>
      </w:pPr>
      <w:r w:rsidRPr="00D825E4">
        <w:rPr>
          <w:rFonts w:ascii="Georgia" w:hAnsi="Georgia" w:cs="Arial"/>
          <w:bCs/>
          <w:color w:val="002060"/>
          <w:sz w:val="22"/>
          <w:szCs w:val="22"/>
        </w:rPr>
        <w:t xml:space="preserve">hraje Trio </w:t>
      </w:r>
      <w:proofErr w:type="spellStart"/>
      <w:r w:rsidRPr="00D825E4">
        <w:rPr>
          <w:rFonts w:ascii="Georgia" w:hAnsi="Georgia" w:cs="Arial"/>
          <w:bCs/>
          <w:color w:val="002060"/>
          <w:sz w:val="22"/>
          <w:szCs w:val="22"/>
        </w:rPr>
        <w:t>Clavio</w:t>
      </w:r>
      <w:proofErr w:type="spellEnd"/>
      <w:r w:rsidRPr="00D825E4">
        <w:rPr>
          <w:rFonts w:ascii="Georgia" w:hAnsi="Georgia" w:cs="Arial"/>
          <w:bCs/>
          <w:color w:val="002060"/>
          <w:sz w:val="22"/>
          <w:szCs w:val="22"/>
        </w:rPr>
        <w:t xml:space="preserve">, Jana </w:t>
      </w:r>
      <w:proofErr w:type="spellStart"/>
      <w:r w:rsidRPr="00D825E4">
        <w:rPr>
          <w:rFonts w:ascii="Georgia" w:hAnsi="Georgia" w:cs="Arial"/>
          <w:bCs/>
          <w:color w:val="002060"/>
          <w:sz w:val="22"/>
          <w:szCs w:val="22"/>
        </w:rPr>
        <w:t>Černohouzová</w:t>
      </w:r>
      <w:proofErr w:type="spellEnd"/>
      <w:r w:rsidRPr="00D825E4">
        <w:rPr>
          <w:rFonts w:ascii="Georgia" w:hAnsi="Georgia" w:cs="Arial"/>
          <w:bCs/>
          <w:color w:val="002060"/>
          <w:sz w:val="22"/>
          <w:szCs w:val="22"/>
        </w:rPr>
        <w:t xml:space="preserve"> – klarinet, </w:t>
      </w:r>
    </w:p>
    <w:p w:rsidR="00BC6B6D" w:rsidRPr="00D825E4" w:rsidRDefault="00BC6B6D" w:rsidP="00F834C3">
      <w:pPr>
        <w:ind w:left="1416" w:firstLine="708"/>
        <w:jc w:val="both"/>
        <w:rPr>
          <w:rFonts w:ascii="Georgia" w:hAnsi="Georgia" w:cs="Arial"/>
          <w:bCs/>
          <w:color w:val="002060"/>
          <w:sz w:val="22"/>
          <w:szCs w:val="22"/>
        </w:rPr>
      </w:pPr>
      <w:r w:rsidRPr="00D825E4">
        <w:rPr>
          <w:rFonts w:ascii="Georgia" w:hAnsi="Georgia" w:cs="Arial"/>
          <w:bCs/>
          <w:color w:val="002060"/>
          <w:sz w:val="22"/>
          <w:szCs w:val="22"/>
        </w:rPr>
        <w:t xml:space="preserve">Lucia </w:t>
      </w:r>
      <w:proofErr w:type="spellStart"/>
      <w:r w:rsidRPr="00D825E4">
        <w:rPr>
          <w:rFonts w:ascii="Georgia" w:hAnsi="Georgia" w:cs="Arial"/>
          <w:bCs/>
          <w:color w:val="002060"/>
          <w:sz w:val="22"/>
          <w:szCs w:val="22"/>
        </w:rPr>
        <w:t>Fulka</w:t>
      </w:r>
      <w:proofErr w:type="spellEnd"/>
      <w:r w:rsidRPr="00D825E4">
        <w:rPr>
          <w:rFonts w:ascii="Georgia" w:hAnsi="Georgia" w:cs="Arial"/>
          <w:bCs/>
          <w:color w:val="002060"/>
          <w:sz w:val="22"/>
          <w:szCs w:val="22"/>
        </w:rPr>
        <w:t xml:space="preserve"> </w:t>
      </w:r>
      <w:proofErr w:type="spellStart"/>
      <w:proofErr w:type="gramStart"/>
      <w:r w:rsidRPr="00D825E4">
        <w:rPr>
          <w:rFonts w:ascii="Georgia" w:hAnsi="Georgia" w:cs="Arial"/>
          <w:bCs/>
          <w:color w:val="002060"/>
          <w:sz w:val="22"/>
          <w:szCs w:val="22"/>
        </w:rPr>
        <w:t>Kopsová</w:t>
      </w:r>
      <w:proofErr w:type="spellEnd"/>
      <w:proofErr w:type="gramEnd"/>
      <w:r w:rsidRPr="00D825E4">
        <w:rPr>
          <w:rFonts w:ascii="Georgia" w:hAnsi="Georgia" w:cs="Arial"/>
          <w:bCs/>
          <w:color w:val="002060"/>
          <w:sz w:val="22"/>
          <w:szCs w:val="22"/>
        </w:rPr>
        <w:t xml:space="preserve"> </w:t>
      </w:r>
      <w:r>
        <w:rPr>
          <w:rFonts w:ascii="Georgia" w:hAnsi="Georgia" w:cs="Arial"/>
          <w:bCs/>
          <w:color w:val="002060"/>
          <w:sz w:val="22"/>
          <w:szCs w:val="22"/>
        </w:rPr>
        <w:t xml:space="preserve">- </w:t>
      </w:r>
      <w:proofErr w:type="gramStart"/>
      <w:r>
        <w:rPr>
          <w:rFonts w:ascii="Georgia" w:hAnsi="Georgia" w:cs="Arial"/>
          <w:bCs/>
          <w:color w:val="002060"/>
          <w:sz w:val="22"/>
          <w:szCs w:val="22"/>
        </w:rPr>
        <w:t>housle</w:t>
      </w:r>
      <w:proofErr w:type="gramEnd"/>
      <w:r w:rsidRPr="00D825E4">
        <w:rPr>
          <w:rFonts w:ascii="Georgia" w:hAnsi="Georgia" w:cs="Arial"/>
          <w:bCs/>
          <w:color w:val="002060"/>
          <w:sz w:val="22"/>
          <w:szCs w:val="22"/>
        </w:rPr>
        <w:t xml:space="preserve">, Lucie </w:t>
      </w:r>
      <w:proofErr w:type="spellStart"/>
      <w:r w:rsidRPr="00D825E4">
        <w:rPr>
          <w:rFonts w:ascii="Georgia" w:hAnsi="Georgia" w:cs="Arial"/>
          <w:bCs/>
          <w:color w:val="002060"/>
          <w:sz w:val="22"/>
          <w:szCs w:val="22"/>
        </w:rPr>
        <w:t>Valčová</w:t>
      </w:r>
      <w:proofErr w:type="spellEnd"/>
      <w:r w:rsidRPr="00D825E4">
        <w:rPr>
          <w:rFonts w:ascii="Georgia" w:hAnsi="Georgia" w:cs="Arial"/>
          <w:bCs/>
          <w:color w:val="002060"/>
          <w:sz w:val="22"/>
          <w:szCs w:val="22"/>
        </w:rPr>
        <w:t xml:space="preserve"> – klavír</w:t>
      </w:r>
    </w:p>
    <w:p w:rsidR="00BC6B6D" w:rsidRPr="008F130E" w:rsidRDefault="00BC6B6D" w:rsidP="00F834C3">
      <w:pPr>
        <w:ind w:left="2124"/>
        <w:jc w:val="both"/>
        <w:rPr>
          <w:rFonts w:ascii="Georgia" w:hAnsi="Georgia" w:cs="Arial"/>
          <w:bCs/>
          <w:i/>
          <w:color w:val="002060"/>
          <w:sz w:val="22"/>
          <w:szCs w:val="22"/>
        </w:rPr>
      </w:pPr>
    </w:p>
    <w:p w:rsidR="00BC6B6D" w:rsidRPr="008F130E" w:rsidRDefault="00BC6B6D" w:rsidP="00F834C3">
      <w:pPr>
        <w:shd w:val="clear" w:color="auto" w:fill="FFFFFF"/>
        <w:ind w:left="1416" w:firstLine="708"/>
        <w:jc w:val="both"/>
        <w:rPr>
          <w:rFonts w:ascii="Georgia" w:hAnsi="Georgia" w:cs="Tahoma"/>
          <w:b/>
          <w:color w:val="002060"/>
          <w:sz w:val="22"/>
          <w:szCs w:val="22"/>
        </w:rPr>
      </w:pPr>
    </w:p>
    <w:p w:rsidR="00BC6B6D" w:rsidRDefault="00BC6B6D" w:rsidP="00F834C3">
      <w:pPr>
        <w:shd w:val="clear" w:color="auto" w:fill="FFFFFF"/>
        <w:ind w:left="1416" w:firstLine="708"/>
        <w:jc w:val="both"/>
        <w:rPr>
          <w:rFonts w:ascii="Georgia" w:hAnsi="Georgia" w:cs="Tahoma"/>
          <w:b/>
          <w:color w:val="002060"/>
          <w:sz w:val="22"/>
          <w:szCs w:val="22"/>
        </w:rPr>
      </w:pPr>
      <w:r>
        <w:rPr>
          <w:rFonts w:ascii="Georgia" w:hAnsi="Georgia" w:cs="Tahoma"/>
          <w:b/>
          <w:color w:val="002060"/>
          <w:sz w:val="22"/>
          <w:szCs w:val="22"/>
        </w:rPr>
        <w:t>Projev plk. Pavla Vranského,</w:t>
      </w:r>
    </w:p>
    <w:p w:rsidR="00BC6B6D" w:rsidRDefault="00BC6B6D" w:rsidP="00F834C3">
      <w:pPr>
        <w:shd w:val="clear" w:color="auto" w:fill="FFFFFF"/>
        <w:ind w:left="2124"/>
        <w:jc w:val="both"/>
        <w:rPr>
          <w:rFonts w:ascii="Arial" w:hAnsi="Arial" w:cs="Arial"/>
          <w:color w:val="002060"/>
          <w:sz w:val="21"/>
          <w:szCs w:val="21"/>
        </w:rPr>
      </w:pPr>
      <w:r>
        <w:rPr>
          <w:rFonts w:ascii="Georgia" w:hAnsi="Georgia" w:cs="Tahoma"/>
          <w:color w:val="002060"/>
          <w:sz w:val="22"/>
          <w:szCs w:val="22"/>
        </w:rPr>
        <w:t xml:space="preserve">válečného veterána 2. sv. války, letce a bojovníka od </w:t>
      </w:r>
      <w:proofErr w:type="spellStart"/>
      <w:r>
        <w:rPr>
          <w:rFonts w:ascii="Georgia" w:hAnsi="Georgia" w:cs="Tahoma"/>
          <w:color w:val="002060"/>
          <w:sz w:val="22"/>
          <w:szCs w:val="22"/>
        </w:rPr>
        <w:t>Tobrúku</w:t>
      </w:r>
      <w:proofErr w:type="spellEnd"/>
    </w:p>
    <w:p w:rsidR="00BC6B6D" w:rsidRDefault="00BC6B6D" w:rsidP="00F834C3">
      <w:pPr>
        <w:ind w:firstLine="708"/>
        <w:jc w:val="both"/>
        <w:rPr>
          <w:rFonts w:ascii="Georgia" w:hAnsi="Georgia" w:cs="Tahoma"/>
          <w:b/>
          <w:color w:val="002060"/>
          <w:sz w:val="22"/>
          <w:szCs w:val="22"/>
        </w:rPr>
      </w:pPr>
      <w:r>
        <w:rPr>
          <w:rFonts w:ascii="Georgia" w:hAnsi="Georgia" w:cs="Tahoma"/>
          <w:b/>
          <w:color w:val="002060"/>
          <w:sz w:val="22"/>
          <w:szCs w:val="22"/>
        </w:rPr>
        <w:t xml:space="preserve"> </w:t>
      </w:r>
    </w:p>
    <w:p w:rsidR="00BC6B6D" w:rsidRDefault="00BC6B6D" w:rsidP="00F834C3">
      <w:pPr>
        <w:ind w:left="1416" w:firstLine="708"/>
        <w:jc w:val="both"/>
        <w:rPr>
          <w:rFonts w:ascii="Georgia" w:hAnsi="Georgia" w:cs="Arial"/>
          <w:b/>
          <w:color w:val="002060"/>
          <w:sz w:val="22"/>
          <w:szCs w:val="22"/>
        </w:rPr>
      </w:pPr>
      <w:r>
        <w:rPr>
          <w:rFonts w:ascii="Georgia" w:hAnsi="Georgia" w:cs="Arial"/>
          <w:b/>
          <w:color w:val="002060"/>
          <w:sz w:val="22"/>
          <w:szCs w:val="22"/>
        </w:rPr>
        <w:t xml:space="preserve">Projev Radoslava </w:t>
      </w:r>
      <w:proofErr w:type="spellStart"/>
      <w:r>
        <w:rPr>
          <w:rFonts w:ascii="Georgia" w:hAnsi="Georgia" w:cs="Arial"/>
          <w:b/>
          <w:color w:val="002060"/>
          <w:sz w:val="22"/>
          <w:szCs w:val="22"/>
        </w:rPr>
        <w:t>Bangy</w:t>
      </w:r>
      <w:proofErr w:type="spellEnd"/>
      <w:r>
        <w:rPr>
          <w:rFonts w:ascii="Georgia" w:hAnsi="Georgia" w:cs="Arial"/>
          <w:b/>
          <w:color w:val="002060"/>
          <w:sz w:val="22"/>
          <w:szCs w:val="22"/>
        </w:rPr>
        <w:t xml:space="preserve">, </w:t>
      </w:r>
    </w:p>
    <w:p w:rsidR="00BC6B6D" w:rsidRDefault="00BC6B6D" w:rsidP="00F834C3">
      <w:pPr>
        <w:ind w:left="1416" w:firstLine="708"/>
        <w:jc w:val="both"/>
        <w:rPr>
          <w:rFonts w:ascii="Georgia" w:hAnsi="Georgia" w:cs="Tahoma"/>
          <w:bCs/>
          <w:color w:val="002060"/>
          <w:sz w:val="22"/>
          <w:szCs w:val="22"/>
        </w:rPr>
      </w:pPr>
      <w:r>
        <w:rPr>
          <w:rFonts w:ascii="Georgia" w:hAnsi="Georgia" w:cs="Arial"/>
          <w:color w:val="002060"/>
          <w:sz w:val="22"/>
          <w:szCs w:val="22"/>
        </w:rPr>
        <w:t>zpěváka a skladatele, zástupce romské komunity</w:t>
      </w:r>
    </w:p>
    <w:p w:rsidR="00BC6B6D" w:rsidRPr="008F130E" w:rsidRDefault="00BC6B6D" w:rsidP="00F834C3">
      <w:pPr>
        <w:ind w:left="2124"/>
        <w:jc w:val="both"/>
        <w:rPr>
          <w:rFonts w:ascii="Georgia" w:hAnsi="Georgia" w:cs="Arial"/>
          <w:color w:val="002060"/>
          <w:sz w:val="22"/>
          <w:szCs w:val="22"/>
        </w:rPr>
      </w:pPr>
    </w:p>
    <w:p w:rsidR="00BC6B6D" w:rsidRPr="008F130E" w:rsidRDefault="00BC6B6D" w:rsidP="00F834C3">
      <w:pPr>
        <w:pStyle w:val="Odstavecseseznamem"/>
        <w:numPr>
          <w:ilvl w:val="0"/>
          <w:numId w:val="2"/>
        </w:numPr>
        <w:ind w:left="709" w:right="-134" w:hanging="709"/>
        <w:jc w:val="both"/>
        <w:rPr>
          <w:rFonts w:ascii="Georgia" w:hAnsi="Georgia" w:cs="Arial"/>
          <w:b/>
          <w:bCs/>
          <w:i/>
          <w:color w:val="002060"/>
          <w:sz w:val="22"/>
          <w:szCs w:val="22"/>
        </w:rPr>
      </w:pPr>
      <w:r w:rsidRPr="008F130E">
        <w:rPr>
          <w:rFonts w:ascii="Georgia" w:hAnsi="Georgia" w:cs="Arial"/>
          <w:b/>
          <w:bCs/>
          <w:i/>
          <w:color w:val="002060"/>
          <w:sz w:val="22"/>
          <w:szCs w:val="22"/>
        </w:rPr>
        <w:t>hudební vystoupení</w:t>
      </w:r>
    </w:p>
    <w:p w:rsidR="00BC6B6D" w:rsidRPr="008F130E" w:rsidRDefault="00BC6B6D" w:rsidP="00F834C3">
      <w:pPr>
        <w:jc w:val="both"/>
        <w:rPr>
          <w:rFonts w:ascii="Georgia" w:hAnsi="Georgia" w:cs="Arial"/>
          <w:b/>
          <w:bCs/>
          <w:i/>
          <w:color w:val="002060"/>
          <w:sz w:val="22"/>
          <w:szCs w:val="22"/>
        </w:rPr>
      </w:pPr>
      <w:proofErr w:type="spellStart"/>
      <w:r w:rsidRPr="008F130E">
        <w:rPr>
          <w:rFonts w:ascii="Georgia" w:hAnsi="Georgia" w:cstheme="minorHAnsi"/>
          <w:b/>
          <w:i/>
          <w:color w:val="002060"/>
          <w:sz w:val="22"/>
          <w:szCs w:val="22"/>
        </w:rPr>
        <w:t>Serban</w:t>
      </w:r>
      <w:proofErr w:type="spellEnd"/>
      <w:r w:rsidRPr="008F130E">
        <w:rPr>
          <w:rFonts w:ascii="Georgia" w:hAnsi="Georgia" w:cstheme="minorHAnsi"/>
          <w:b/>
          <w:i/>
          <w:color w:val="002060"/>
          <w:sz w:val="22"/>
          <w:szCs w:val="22"/>
        </w:rPr>
        <w:t xml:space="preserve"> </w:t>
      </w:r>
      <w:proofErr w:type="spellStart"/>
      <w:r w:rsidRPr="008F130E">
        <w:rPr>
          <w:rFonts w:ascii="Georgia" w:hAnsi="Georgia" w:cstheme="minorHAnsi"/>
          <w:b/>
          <w:i/>
          <w:color w:val="002060"/>
          <w:sz w:val="22"/>
          <w:szCs w:val="22"/>
        </w:rPr>
        <w:t>Nichifor</w:t>
      </w:r>
      <w:proofErr w:type="spellEnd"/>
      <w:r w:rsidRPr="008F130E">
        <w:rPr>
          <w:rFonts w:ascii="Georgia" w:hAnsi="Georgia" w:cstheme="minorHAnsi"/>
          <w:b/>
          <w:i/>
          <w:color w:val="002060"/>
          <w:sz w:val="22"/>
          <w:szCs w:val="22"/>
        </w:rPr>
        <w:t xml:space="preserve">: </w:t>
      </w:r>
      <w:r w:rsidRPr="008F130E">
        <w:rPr>
          <w:rFonts w:ascii="Georgia" w:hAnsi="Georgia" w:cstheme="minorHAnsi"/>
          <w:b/>
          <w:i/>
          <w:color w:val="002060"/>
          <w:sz w:val="22"/>
          <w:szCs w:val="22"/>
        </w:rPr>
        <w:tab/>
        <w:t xml:space="preserve">Hebrew song </w:t>
      </w:r>
      <w:proofErr w:type="gramStart"/>
      <w:r w:rsidRPr="008F130E">
        <w:rPr>
          <w:rFonts w:ascii="Georgia" w:hAnsi="Georgia" w:cstheme="minorHAnsi"/>
          <w:b/>
          <w:i/>
          <w:color w:val="002060"/>
          <w:sz w:val="22"/>
          <w:szCs w:val="22"/>
        </w:rPr>
        <w:t>No.2 "THE</w:t>
      </w:r>
      <w:proofErr w:type="gramEnd"/>
      <w:r w:rsidRPr="008F130E">
        <w:rPr>
          <w:rFonts w:ascii="Georgia" w:hAnsi="Georgia" w:cstheme="minorHAnsi"/>
          <w:b/>
          <w:i/>
          <w:color w:val="002060"/>
          <w:sz w:val="22"/>
          <w:szCs w:val="22"/>
        </w:rPr>
        <w:t xml:space="preserve"> FLOWER IN MY GARDEN" </w:t>
      </w:r>
    </w:p>
    <w:p w:rsidR="00BC6B6D" w:rsidRPr="00D825E4" w:rsidRDefault="00BC6B6D" w:rsidP="00F834C3">
      <w:pPr>
        <w:jc w:val="both"/>
        <w:rPr>
          <w:rFonts w:ascii="Georgia" w:hAnsi="Georgia" w:cs="Arial"/>
          <w:bCs/>
          <w:color w:val="002060"/>
          <w:sz w:val="22"/>
          <w:szCs w:val="22"/>
        </w:rPr>
      </w:pPr>
      <w:r w:rsidRPr="00D825E4">
        <w:rPr>
          <w:rFonts w:ascii="Georgia" w:hAnsi="Georgia" w:cs="Arial"/>
          <w:bCs/>
          <w:color w:val="002060"/>
          <w:sz w:val="22"/>
          <w:szCs w:val="22"/>
        </w:rPr>
        <w:tab/>
      </w:r>
      <w:r w:rsidRPr="00D825E4">
        <w:rPr>
          <w:rFonts w:ascii="Georgia" w:hAnsi="Georgia" w:cs="Arial"/>
          <w:bCs/>
          <w:color w:val="002060"/>
          <w:sz w:val="22"/>
          <w:szCs w:val="22"/>
        </w:rPr>
        <w:tab/>
      </w:r>
      <w:r w:rsidRPr="00D825E4">
        <w:rPr>
          <w:rFonts w:ascii="Georgia" w:hAnsi="Georgia" w:cs="Arial"/>
          <w:bCs/>
          <w:color w:val="002060"/>
          <w:sz w:val="22"/>
          <w:szCs w:val="22"/>
        </w:rPr>
        <w:tab/>
        <w:t xml:space="preserve">Trio </w:t>
      </w:r>
      <w:proofErr w:type="spellStart"/>
      <w:r w:rsidRPr="00D825E4">
        <w:rPr>
          <w:rFonts w:ascii="Georgia" w:hAnsi="Georgia" w:cs="Arial"/>
          <w:bCs/>
          <w:color w:val="002060"/>
          <w:sz w:val="22"/>
          <w:szCs w:val="22"/>
        </w:rPr>
        <w:t>Clavio</w:t>
      </w:r>
      <w:proofErr w:type="spellEnd"/>
    </w:p>
    <w:p w:rsidR="00BC6B6D" w:rsidRPr="008F130E" w:rsidRDefault="00BC6B6D" w:rsidP="00F834C3">
      <w:pPr>
        <w:jc w:val="both"/>
        <w:rPr>
          <w:rFonts w:ascii="Georgia" w:hAnsi="Georgia" w:cs="Arial"/>
          <w:b/>
          <w:bCs/>
          <w:i/>
          <w:color w:val="002060"/>
          <w:sz w:val="22"/>
          <w:szCs w:val="22"/>
        </w:rPr>
      </w:pPr>
    </w:p>
    <w:p w:rsidR="00BC6B6D" w:rsidRPr="008F130E" w:rsidRDefault="00BC6B6D" w:rsidP="00F834C3">
      <w:pPr>
        <w:ind w:left="1416" w:firstLine="708"/>
        <w:jc w:val="both"/>
        <w:rPr>
          <w:rFonts w:ascii="Georgia" w:hAnsi="Georgia" w:cs="Tahoma"/>
          <w:color w:val="002060"/>
          <w:sz w:val="22"/>
          <w:szCs w:val="22"/>
        </w:rPr>
      </w:pPr>
      <w:r w:rsidRPr="008F130E">
        <w:rPr>
          <w:rFonts w:ascii="Georgia" w:hAnsi="Georgia" w:cs="Tahoma"/>
          <w:b/>
          <w:color w:val="002060"/>
          <w:sz w:val="22"/>
          <w:szCs w:val="22"/>
        </w:rPr>
        <w:t>Projev</w:t>
      </w:r>
      <w:r w:rsidRPr="008F130E">
        <w:rPr>
          <w:rFonts w:ascii="Georgia" w:hAnsi="Georgia" w:cs="Tahoma"/>
          <w:color w:val="002060"/>
          <w:sz w:val="22"/>
          <w:szCs w:val="22"/>
        </w:rPr>
        <w:t> </w:t>
      </w:r>
      <w:r w:rsidRPr="008F130E">
        <w:rPr>
          <w:rFonts w:ascii="Georgia" w:hAnsi="Georgia" w:cs="Tahoma"/>
          <w:b/>
          <w:color w:val="002060"/>
          <w:sz w:val="22"/>
          <w:szCs w:val="22"/>
        </w:rPr>
        <w:t xml:space="preserve"> Michala Klímy</w:t>
      </w:r>
      <w:r w:rsidRPr="008F130E">
        <w:rPr>
          <w:rFonts w:ascii="Georgia" w:hAnsi="Georgia" w:cs="Tahoma"/>
          <w:color w:val="002060"/>
          <w:sz w:val="22"/>
          <w:szCs w:val="22"/>
        </w:rPr>
        <w:t xml:space="preserve">, </w:t>
      </w:r>
    </w:p>
    <w:p w:rsidR="00BC6B6D" w:rsidRPr="008F130E" w:rsidRDefault="00BC6B6D" w:rsidP="00F834C3">
      <w:pPr>
        <w:ind w:left="1416" w:firstLine="708"/>
        <w:jc w:val="both"/>
        <w:rPr>
          <w:rFonts w:ascii="Georgia" w:hAnsi="Georgia" w:cs="Tahoma"/>
          <w:color w:val="002060"/>
          <w:sz w:val="22"/>
          <w:szCs w:val="22"/>
        </w:rPr>
      </w:pPr>
      <w:r w:rsidRPr="008F130E">
        <w:rPr>
          <w:rFonts w:ascii="Georgia" w:hAnsi="Georgia" w:cs="Tahoma"/>
          <w:color w:val="002060"/>
          <w:sz w:val="22"/>
          <w:szCs w:val="22"/>
        </w:rPr>
        <w:t xml:space="preserve">předsedy správní rady Nadačního fondu obětem holocaustu </w:t>
      </w:r>
    </w:p>
    <w:p w:rsidR="00BC6B6D" w:rsidRPr="008F130E" w:rsidRDefault="00BC6B6D" w:rsidP="00F834C3">
      <w:pPr>
        <w:ind w:left="2124" w:right="-108"/>
        <w:jc w:val="both"/>
        <w:rPr>
          <w:rFonts w:ascii="Georgia" w:hAnsi="Georgia" w:cs="Tahoma"/>
          <w:color w:val="002060"/>
          <w:sz w:val="22"/>
          <w:szCs w:val="22"/>
        </w:rPr>
      </w:pPr>
    </w:p>
    <w:p w:rsidR="00BC6B6D" w:rsidRPr="008F130E" w:rsidRDefault="00BC6B6D" w:rsidP="00F834C3">
      <w:pPr>
        <w:pStyle w:val="Odstavecseseznamem"/>
        <w:ind w:left="2126" w:right="-108"/>
        <w:jc w:val="both"/>
        <w:rPr>
          <w:rFonts w:ascii="Georgia" w:hAnsi="Georgia" w:cs="Tahoma"/>
          <w:b/>
          <w:bCs/>
          <w:color w:val="002060"/>
          <w:sz w:val="22"/>
          <w:szCs w:val="22"/>
        </w:rPr>
      </w:pPr>
      <w:r>
        <w:rPr>
          <w:rFonts w:ascii="Georgia" w:hAnsi="Georgia" w:cs="Tahoma"/>
          <w:b/>
          <w:bCs/>
          <w:color w:val="002060"/>
          <w:sz w:val="22"/>
          <w:szCs w:val="22"/>
        </w:rPr>
        <w:t>Projev</w:t>
      </w:r>
      <w:r w:rsidRPr="008F130E">
        <w:rPr>
          <w:rFonts w:ascii="Georgia" w:hAnsi="Georgia" w:cs="Tahoma"/>
          <w:b/>
          <w:bCs/>
          <w:color w:val="002060"/>
          <w:sz w:val="22"/>
          <w:szCs w:val="22"/>
        </w:rPr>
        <w:t xml:space="preserve"> Barbary </w:t>
      </w:r>
      <w:proofErr w:type="spellStart"/>
      <w:r w:rsidRPr="008F130E">
        <w:rPr>
          <w:rFonts w:ascii="Georgia" w:hAnsi="Georgia" w:cs="Tahoma"/>
          <w:b/>
          <w:bCs/>
          <w:color w:val="002060"/>
          <w:sz w:val="22"/>
          <w:szCs w:val="22"/>
        </w:rPr>
        <w:t>Stamm</w:t>
      </w:r>
      <w:proofErr w:type="spellEnd"/>
      <w:r w:rsidRPr="008F130E">
        <w:rPr>
          <w:rFonts w:ascii="Georgia" w:hAnsi="Georgia" w:cs="Tahoma"/>
          <w:b/>
          <w:bCs/>
          <w:color w:val="002060"/>
          <w:sz w:val="22"/>
          <w:szCs w:val="22"/>
        </w:rPr>
        <w:t xml:space="preserve">, </w:t>
      </w:r>
    </w:p>
    <w:p w:rsidR="00BC6B6D" w:rsidRPr="008F130E" w:rsidRDefault="00BC6B6D" w:rsidP="00F834C3">
      <w:pPr>
        <w:pStyle w:val="Odstavecseseznamem"/>
        <w:ind w:left="2126" w:right="-108"/>
        <w:jc w:val="both"/>
        <w:rPr>
          <w:rFonts w:ascii="Georgia" w:hAnsi="Georgia" w:cs="Tahoma"/>
          <w:bCs/>
          <w:color w:val="002060"/>
          <w:sz w:val="22"/>
          <w:szCs w:val="22"/>
        </w:rPr>
      </w:pPr>
      <w:r w:rsidRPr="008F130E">
        <w:rPr>
          <w:rFonts w:ascii="Georgia" w:hAnsi="Georgia" w:cs="Tahoma"/>
          <w:bCs/>
          <w:color w:val="002060"/>
          <w:sz w:val="22"/>
          <w:szCs w:val="22"/>
        </w:rPr>
        <w:t>předsedkyně Bavorského zemského sněmu</w:t>
      </w:r>
    </w:p>
    <w:p w:rsidR="00BC6B6D" w:rsidRPr="008F130E" w:rsidRDefault="00BC6B6D" w:rsidP="00F834C3">
      <w:pPr>
        <w:ind w:left="2124" w:right="-108"/>
        <w:jc w:val="both"/>
        <w:rPr>
          <w:rFonts w:ascii="Georgia" w:hAnsi="Georgia" w:cs="Tahoma"/>
          <w:color w:val="002060"/>
          <w:sz w:val="22"/>
          <w:szCs w:val="22"/>
        </w:rPr>
      </w:pPr>
    </w:p>
    <w:p w:rsidR="00BC6B6D" w:rsidRPr="008F130E" w:rsidRDefault="00BC6B6D" w:rsidP="00F834C3">
      <w:pPr>
        <w:ind w:left="2124" w:right="-108"/>
        <w:jc w:val="both"/>
        <w:rPr>
          <w:rFonts w:ascii="Georgia" w:hAnsi="Georgia" w:cs="Tahoma"/>
          <w:color w:val="002060"/>
          <w:sz w:val="22"/>
          <w:szCs w:val="22"/>
        </w:rPr>
      </w:pPr>
      <w:r w:rsidRPr="008F130E">
        <w:rPr>
          <w:rFonts w:ascii="Georgia" w:hAnsi="Georgia" w:cs="Tahoma"/>
          <w:b/>
          <w:color w:val="002060"/>
          <w:sz w:val="22"/>
          <w:szCs w:val="22"/>
        </w:rPr>
        <w:t>Závěrečné slovo</w:t>
      </w:r>
      <w:r w:rsidRPr="008F130E">
        <w:rPr>
          <w:rFonts w:ascii="Georgia" w:hAnsi="Georgia" w:cs="Tahoma"/>
          <w:color w:val="002060"/>
          <w:sz w:val="22"/>
          <w:szCs w:val="22"/>
        </w:rPr>
        <w:t xml:space="preserve"> </w:t>
      </w:r>
      <w:r w:rsidRPr="008F130E">
        <w:rPr>
          <w:rFonts w:ascii="Georgia" w:hAnsi="Georgia" w:cs="Tahoma"/>
          <w:b/>
          <w:color w:val="002060"/>
          <w:sz w:val="22"/>
          <w:szCs w:val="22"/>
        </w:rPr>
        <w:t>Petra Papouška</w:t>
      </w:r>
    </w:p>
    <w:p w:rsidR="00BC6B6D" w:rsidRPr="008F130E" w:rsidRDefault="00BC6B6D" w:rsidP="00F834C3">
      <w:pPr>
        <w:ind w:left="2124" w:right="-108"/>
        <w:jc w:val="both"/>
        <w:rPr>
          <w:rFonts w:ascii="Georgia" w:hAnsi="Georgia" w:cs="Tahoma"/>
          <w:color w:val="002060"/>
          <w:sz w:val="22"/>
          <w:szCs w:val="22"/>
        </w:rPr>
      </w:pPr>
    </w:p>
    <w:p w:rsidR="00BC6B6D" w:rsidRPr="008F130E" w:rsidRDefault="00BC6B6D" w:rsidP="00F834C3">
      <w:pPr>
        <w:ind w:left="2124" w:right="-108"/>
        <w:jc w:val="both"/>
        <w:rPr>
          <w:rFonts w:ascii="Georgia" w:hAnsi="Georgia" w:cs="Tahoma"/>
          <w:color w:val="002060"/>
          <w:sz w:val="22"/>
          <w:szCs w:val="22"/>
        </w:rPr>
      </w:pPr>
      <w:r w:rsidRPr="008F130E">
        <w:rPr>
          <w:rFonts w:ascii="Georgia" w:hAnsi="Georgia" w:cs="Tahoma"/>
          <w:color w:val="002060"/>
          <w:sz w:val="22"/>
          <w:szCs w:val="22"/>
        </w:rPr>
        <w:t>************************************</w:t>
      </w:r>
    </w:p>
    <w:p w:rsidR="00BC6B6D" w:rsidRPr="008F130E" w:rsidRDefault="00BC6B6D" w:rsidP="00F834C3">
      <w:pPr>
        <w:ind w:right="-108"/>
        <w:jc w:val="both"/>
        <w:rPr>
          <w:rFonts w:ascii="Georgia" w:hAnsi="Georgia" w:cs="Tahoma"/>
          <w:color w:val="002060"/>
          <w:sz w:val="22"/>
          <w:szCs w:val="22"/>
        </w:rPr>
      </w:pPr>
    </w:p>
    <w:p w:rsidR="00BC6B6D" w:rsidRPr="008F130E" w:rsidRDefault="00BC6B6D" w:rsidP="00F834C3">
      <w:pPr>
        <w:spacing w:line="360" w:lineRule="auto"/>
        <w:ind w:right="-108"/>
        <w:jc w:val="both"/>
        <w:rPr>
          <w:rFonts w:ascii="Georgia" w:hAnsi="Georgia" w:cs="Tahoma"/>
          <w:color w:val="002060"/>
          <w:sz w:val="22"/>
          <w:szCs w:val="22"/>
        </w:rPr>
      </w:pPr>
      <w:proofErr w:type="gramStart"/>
      <w:r w:rsidRPr="008F130E">
        <w:rPr>
          <w:rFonts w:ascii="Georgia" w:hAnsi="Georgia" w:cs="Tahoma"/>
          <w:color w:val="002060"/>
          <w:sz w:val="22"/>
          <w:szCs w:val="22"/>
        </w:rPr>
        <w:t>11,15</w:t>
      </w:r>
      <w:proofErr w:type="gramEnd"/>
      <w:r w:rsidRPr="008F130E">
        <w:rPr>
          <w:rFonts w:ascii="Georgia" w:hAnsi="Georgia" w:cs="Tahoma"/>
          <w:color w:val="002060"/>
          <w:sz w:val="22"/>
          <w:szCs w:val="22"/>
        </w:rPr>
        <w:t xml:space="preserve"> - </w:t>
      </w:r>
      <w:proofErr w:type="gramStart"/>
      <w:r w:rsidRPr="008F130E">
        <w:rPr>
          <w:rFonts w:ascii="Georgia" w:hAnsi="Georgia" w:cs="Tahoma"/>
          <w:color w:val="002060"/>
          <w:sz w:val="22"/>
          <w:szCs w:val="22"/>
        </w:rPr>
        <w:t>12,30</w:t>
      </w:r>
      <w:proofErr w:type="gramEnd"/>
      <w:r w:rsidRPr="008F130E">
        <w:rPr>
          <w:rFonts w:ascii="Georgia" w:hAnsi="Georgia" w:cs="Tahoma"/>
          <w:color w:val="002060"/>
          <w:sz w:val="22"/>
          <w:szCs w:val="22"/>
        </w:rPr>
        <w:tab/>
        <w:t>hodin</w:t>
      </w:r>
      <w:r w:rsidRPr="008F130E">
        <w:rPr>
          <w:rFonts w:ascii="Georgia" w:hAnsi="Georgia" w:cs="Tahoma"/>
          <w:color w:val="002060"/>
          <w:sz w:val="22"/>
          <w:szCs w:val="22"/>
        </w:rPr>
        <w:tab/>
      </w:r>
    </w:p>
    <w:p w:rsidR="00BC6B6D" w:rsidRPr="008F130E" w:rsidRDefault="00BC6B6D" w:rsidP="00F834C3">
      <w:pPr>
        <w:pStyle w:val="Odstavecseseznamem"/>
        <w:numPr>
          <w:ilvl w:val="0"/>
          <w:numId w:val="1"/>
        </w:numPr>
        <w:spacing w:line="360" w:lineRule="auto"/>
        <w:ind w:right="-108"/>
        <w:jc w:val="both"/>
        <w:rPr>
          <w:rFonts w:ascii="Georgia" w:hAnsi="Georgia" w:cs="Tahoma"/>
          <w:bCs/>
          <w:color w:val="002060"/>
          <w:sz w:val="22"/>
          <w:szCs w:val="22"/>
        </w:rPr>
      </w:pPr>
      <w:r w:rsidRPr="008F130E">
        <w:rPr>
          <w:rFonts w:ascii="Georgia" w:hAnsi="Georgia" w:cs="Tahoma"/>
          <w:b/>
          <w:bCs/>
          <w:color w:val="002060"/>
          <w:sz w:val="22"/>
          <w:szCs w:val="22"/>
        </w:rPr>
        <w:t>neformální setkání</w:t>
      </w:r>
      <w:r w:rsidRPr="008F130E">
        <w:rPr>
          <w:rFonts w:ascii="Georgia" w:hAnsi="Georgia" w:cs="Tahoma"/>
          <w:bCs/>
          <w:color w:val="002060"/>
          <w:sz w:val="22"/>
          <w:szCs w:val="22"/>
        </w:rPr>
        <w:t xml:space="preserve"> hostů </w:t>
      </w:r>
      <w:r w:rsidRPr="008F130E">
        <w:rPr>
          <w:rFonts w:ascii="Georgia" w:hAnsi="Georgia" w:cs="Tahoma"/>
          <w:b/>
          <w:bCs/>
          <w:color w:val="002060"/>
          <w:sz w:val="22"/>
          <w:szCs w:val="22"/>
        </w:rPr>
        <w:t xml:space="preserve">v historických prostorách Senátu </w:t>
      </w:r>
      <w:r w:rsidR="00DA08A9">
        <w:rPr>
          <w:rFonts w:ascii="Georgia" w:hAnsi="Georgia" w:cs="Tahoma"/>
          <w:b/>
          <w:bCs/>
          <w:color w:val="002060"/>
          <w:sz w:val="22"/>
          <w:szCs w:val="22"/>
        </w:rPr>
        <w:t>(</w:t>
      </w:r>
      <w:r w:rsidR="00DA08A9">
        <w:rPr>
          <w:rFonts w:ascii="Georgia" w:hAnsi="Georgia" w:cs="Tahoma"/>
          <w:bCs/>
          <w:color w:val="002060"/>
          <w:sz w:val="22"/>
          <w:szCs w:val="22"/>
        </w:rPr>
        <w:t>prostor pro</w:t>
      </w:r>
      <w:r w:rsidRPr="008F130E">
        <w:rPr>
          <w:rFonts w:ascii="Georgia" w:hAnsi="Georgia" w:cs="Tahoma"/>
          <w:bCs/>
          <w:color w:val="002060"/>
          <w:sz w:val="22"/>
          <w:szCs w:val="22"/>
        </w:rPr>
        <w:t xml:space="preserve"> média)</w:t>
      </w:r>
    </w:p>
    <w:p w:rsidR="00C85B94" w:rsidRPr="004B2D6C" w:rsidRDefault="00C85B94" w:rsidP="00F834C3">
      <w:pPr>
        <w:jc w:val="both"/>
        <w:rPr>
          <w:rFonts w:ascii="Arial Narrow" w:hAnsi="Arial Narrow" w:cs="Tahoma"/>
        </w:rPr>
      </w:pPr>
    </w:p>
    <w:sectPr w:rsidR="00C85B94" w:rsidRPr="004B2D6C" w:rsidSect="005D245A">
      <w:headerReference w:type="default" r:id="rId14"/>
      <w:footerReference w:type="default" r:id="rId15"/>
      <w:pgSz w:w="11906" w:h="16838" w:code="9"/>
      <w:pgMar w:top="1418" w:right="1418" w:bottom="1418" w:left="1418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8AE" w:rsidRDefault="00FB28AE" w:rsidP="005D245A">
      <w:r>
        <w:separator/>
      </w:r>
    </w:p>
  </w:endnote>
  <w:endnote w:type="continuationSeparator" w:id="0">
    <w:p w:rsidR="00FB28AE" w:rsidRDefault="00FB28AE" w:rsidP="005D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311129"/>
      <w:docPartObj>
        <w:docPartGallery w:val="Page Numbers (Bottom of Page)"/>
        <w:docPartUnique/>
      </w:docPartObj>
    </w:sdtPr>
    <w:sdtEndPr/>
    <w:sdtContent>
      <w:p w:rsidR="003430B0" w:rsidRDefault="003430B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78B">
          <w:rPr>
            <w:noProof/>
          </w:rPr>
          <w:t>1</w:t>
        </w:r>
        <w:r>
          <w:fldChar w:fldCharType="end"/>
        </w:r>
      </w:p>
    </w:sdtContent>
  </w:sdt>
  <w:p w:rsidR="00F0064A" w:rsidRDefault="007F478B" w:rsidP="000109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8AE" w:rsidRDefault="00FB28AE" w:rsidP="005D245A">
      <w:r>
        <w:separator/>
      </w:r>
    </w:p>
  </w:footnote>
  <w:footnote w:type="continuationSeparator" w:id="0">
    <w:p w:rsidR="00FB28AE" w:rsidRDefault="00FB28AE" w:rsidP="005D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4A" w:rsidRDefault="005D245A" w:rsidP="005D245A">
    <w:pPr>
      <w:pStyle w:val="Zhlav"/>
    </w:pP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7B1"/>
    <w:multiLevelType w:val="hybridMultilevel"/>
    <w:tmpl w:val="13585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7063A"/>
    <w:multiLevelType w:val="hybridMultilevel"/>
    <w:tmpl w:val="86F4CAEA"/>
    <w:lvl w:ilvl="0" w:tplc="2DEAB4F8">
      <w:start w:val="27"/>
      <w:numFmt w:val="bullet"/>
      <w:lvlText w:val="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5A"/>
    <w:rsid w:val="00001596"/>
    <w:rsid w:val="00006D8E"/>
    <w:rsid w:val="000171BB"/>
    <w:rsid w:val="000D6A53"/>
    <w:rsid w:val="000E303E"/>
    <w:rsid w:val="00112973"/>
    <w:rsid w:val="001251A7"/>
    <w:rsid w:val="00134152"/>
    <w:rsid w:val="00141E48"/>
    <w:rsid w:val="001864C2"/>
    <w:rsid w:val="001A485A"/>
    <w:rsid w:val="001B3BE5"/>
    <w:rsid w:val="001C23D2"/>
    <w:rsid w:val="001E0275"/>
    <w:rsid w:val="001F6FA3"/>
    <w:rsid w:val="00255E9F"/>
    <w:rsid w:val="00271768"/>
    <w:rsid w:val="002732FE"/>
    <w:rsid w:val="003138ED"/>
    <w:rsid w:val="003430B0"/>
    <w:rsid w:val="0034567E"/>
    <w:rsid w:val="003A6544"/>
    <w:rsid w:val="003E3882"/>
    <w:rsid w:val="00406E04"/>
    <w:rsid w:val="004223A5"/>
    <w:rsid w:val="0042338C"/>
    <w:rsid w:val="00481CD4"/>
    <w:rsid w:val="00496D48"/>
    <w:rsid w:val="004B2D6C"/>
    <w:rsid w:val="004B7113"/>
    <w:rsid w:val="004E05D3"/>
    <w:rsid w:val="00505166"/>
    <w:rsid w:val="005073D2"/>
    <w:rsid w:val="00512A91"/>
    <w:rsid w:val="00536F4B"/>
    <w:rsid w:val="00576BBC"/>
    <w:rsid w:val="00591615"/>
    <w:rsid w:val="005A7F52"/>
    <w:rsid w:val="005D245A"/>
    <w:rsid w:val="005F7467"/>
    <w:rsid w:val="00653180"/>
    <w:rsid w:val="006C5BC1"/>
    <w:rsid w:val="006D733F"/>
    <w:rsid w:val="007326DE"/>
    <w:rsid w:val="007602DB"/>
    <w:rsid w:val="00765000"/>
    <w:rsid w:val="00783920"/>
    <w:rsid w:val="00791C2E"/>
    <w:rsid w:val="007A76E9"/>
    <w:rsid w:val="007C6A9D"/>
    <w:rsid w:val="007C7E01"/>
    <w:rsid w:val="007F2C01"/>
    <w:rsid w:val="007F478B"/>
    <w:rsid w:val="0081105F"/>
    <w:rsid w:val="008A587F"/>
    <w:rsid w:val="008C486D"/>
    <w:rsid w:val="008C54F1"/>
    <w:rsid w:val="00923E4F"/>
    <w:rsid w:val="009929F0"/>
    <w:rsid w:val="00996171"/>
    <w:rsid w:val="009D6A8B"/>
    <w:rsid w:val="009E1263"/>
    <w:rsid w:val="009E69D8"/>
    <w:rsid w:val="009E70B4"/>
    <w:rsid w:val="00A16494"/>
    <w:rsid w:val="00A24377"/>
    <w:rsid w:val="00A33855"/>
    <w:rsid w:val="00A43B7B"/>
    <w:rsid w:val="00A553C4"/>
    <w:rsid w:val="00A73860"/>
    <w:rsid w:val="00A773C9"/>
    <w:rsid w:val="00AA0A56"/>
    <w:rsid w:val="00AA34DF"/>
    <w:rsid w:val="00AC79D4"/>
    <w:rsid w:val="00B459B1"/>
    <w:rsid w:val="00B74F92"/>
    <w:rsid w:val="00B976AB"/>
    <w:rsid w:val="00BC6B6D"/>
    <w:rsid w:val="00BC6C59"/>
    <w:rsid w:val="00BE7710"/>
    <w:rsid w:val="00C06E79"/>
    <w:rsid w:val="00C2421E"/>
    <w:rsid w:val="00C548EB"/>
    <w:rsid w:val="00C85B94"/>
    <w:rsid w:val="00CC51E9"/>
    <w:rsid w:val="00D24D38"/>
    <w:rsid w:val="00D3201B"/>
    <w:rsid w:val="00D34A21"/>
    <w:rsid w:val="00D770A1"/>
    <w:rsid w:val="00D806E5"/>
    <w:rsid w:val="00DA08A9"/>
    <w:rsid w:val="00DA45C7"/>
    <w:rsid w:val="00DE00A6"/>
    <w:rsid w:val="00E62E2B"/>
    <w:rsid w:val="00E81B36"/>
    <w:rsid w:val="00F176B1"/>
    <w:rsid w:val="00F30FF1"/>
    <w:rsid w:val="00F834C3"/>
    <w:rsid w:val="00FB28AE"/>
    <w:rsid w:val="00FB734D"/>
    <w:rsid w:val="00FD313B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245A"/>
    <w:rPr>
      <w:color w:val="0000FF"/>
      <w:u w:val="single"/>
    </w:rPr>
  </w:style>
  <w:style w:type="paragraph" w:styleId="Zkladntext">
    <w:name w:val="Body Text"/>
    <w:basedOn w:val="Normln"/>
    <w:link w:val="ZkladntextChar"/>
    <w:rsid w:val="005D24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5D2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D2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D24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5D245A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5D245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5D24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45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2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245A"/>
    <w:rPr>
      <w:color w:val="0000FF"/>
      <w:u w:val="single"/>
    </w:rPr>
  </w:style>
  <w:style w:type="paragraph" w:styleId="Zkladntext">
    <w:name w:val="Body Text"/>
    <w:basedOn w:val="Normln"/>
    <w:link w:val="ZkladntextChar"/>
    <w:rsid w:val="005D24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5D2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D2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D24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5D245A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5D245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5D24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45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2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ena.ortenova@fzo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vidovae@senat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396D-DCE3-4208-8120-D31AF16B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5</cp:revision>
  <cp:lastPrinted>2014-01-21T11:29:00Z</cp:lastPrinted>
  <dcterms:created xsi:type="dcterms:W3CDTF">2017-01-11T14:08:00Z</dcterms:created>
  <dcterms:modified xsi:type="dcterms:W3CDTF">2017-01-11T14:18:00Z</dcterms:modified>
</cp:coreProperties>
</file>