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467" w:rsidRDefault="005F7467" w:rsidP="003138ED">
      <w:pPr>
        <w:jc w:val="center"/>
      </w:pPr>
      <w:r>
        <w:rPr>
          <w:noProof/>
        </w:rPr>
        <w:drawing>
          <wp:inline distT="0" distB="0" distL="0" distR="0" wp14:anchorId="4688164C" wp14:editId="6DCC4CAE">
            <wp:extent cx="2430780" cy="1186452"/>
            <wp:effectExtent l="0" t="0" r="7620" b="0"/>
            <wp:docPr id="8" name="Obrázek 8" descr="FZO_CZ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ZO_CZ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1186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1A69EB4" wp14:editId="00234406">
            <wp:extent cx="2392680" cy="851794"/>
            <wp:effectExtent l="0" t="0" r="7620" b="5715"/>
            <wp:docPr id="7" name="Obrázek 7" descr="NFOH_logo_CZE_RGB_pozit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FOH_logo_CZE_RGB_pozitiv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851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245A" w:rsidRPr="005F7467" w:rsidRDefault="005D245A" w:rsidP="003138ED">
      <w:pPr>
        <w:rPr>
          <w:rFonts w:asciiTheme="minorHAnsi" w:hAnsiTheme="minorHAnsi" w:cs="Arial"/>
          <w:sz w:val="22"/>
          <w:szCs w:val="22"/>
        </w:rPr>
      </w:pPr>
    </w:p>
    <w:p w:rsidR="005D245A" w:rsidRPr="005F7467" w:rsidRDefault="005D245A" w:rsidP="003138ED">
      <w:pPr>
        <w:rPr>
          <w:rFonts w:asciiTheme="minorHAnsi" w:hAnsiTheme="minorHAnsi"/>
          <w:b/>
          <w:color w:val="000000"/>
          <w:sz w:val="24"/>
        </w:rPr>
      </w:pPr>
    </w:p>
    <w:p w:rsidR="005D245A" w:rsidRDefault="005D245A" w:rsidP="005A7F52">
      <w:pPr>
        <w:jc w:val="center"/>
        <w:rPr>
          <w:rFonts w:asciiTheme="minorHAnsi" w:hAnsiTheme="minorHAnsi"/>
          <w:b/>
          <w:color w:val="000000"/>
          <w:sz w:val="28"/>
          <w:szCs w:val="28"/>
        </w:rPr>
      </w:pPr>
      <w:r w:rsidRPr="005A7F52">
        <w:rPr>
          <w:rFonts w:asciiTheme="minorHAnsi" w:hAnsiTheme="minorHAnsi"/>
          <w:b/>
          <w:color w:val="000000"/>
          <w:sz w:val="28"/>
          <w:szCs w:val="28"/>
        </w:rPr>
        <w:t>Oznámení tisku</w:t>
      </w:r>
    </w:p>
    <w:p w:rsidR="005A7F52" w:rsidRPr="005A7F52" w:rsidRDefault="005A7F52" w:rsidP="005A7F52">
      <w:pPr>
        <w:jc w:val="center"/>
        <w:rPr>
          <w:rFonts w:asciiTheme="minorHAnsi" w:hAnsiTheme="minorHAnsi"/>
          <w:b/>
          <w:color w:val="000000"/>
          <w:sz w:val="28"/>
          <w:szCs w:val="28"/>
        </w:rPr>
      </w:pPr>
    </w:p>
    <w:p w:rsidR="005D245A" w:rsidRPr="005A7F52" w:rsidRDefault="005D245A" w:rsidP="005A7F52">
      <w:pPr>
        <w:jc w:val="center"/>
        <w:rPr>
          <w:rFonts w:asciiTheme="minorHAnsi" w:hAnsiTheme="minorHAnsi"/>
          <w:b/>
          <w:color w:val="000000"/>
          <w:sz w:val="28"/>
          <w:szCs w:val="28"/>
        </w:rPr>
      </w:pPr>
      <w:r w:rsidRPr="005A7F52">
        <w:rPr>
          <w:rFonts w:asciiTheme="minorHAnsi" w:hAnsiTheme="minorHAnsi"/>
          <w:b/>
          <w:color w:val="000000"/>
          <w:sz w:val="28"/>
          <w:szCs w:val="28"/>
        </w:rPr>
        <w:t>Setkání v Senátu</w:t>
      </w:r>
    </w:p>
    <w:p w:rsidR="005D245A" w:rsidRPr="005A7F52" w:rsidRDefault="005D245A" w:rsidP="005A7F52">
      <w:pPr>
        <w:jc w:val="center"/>
        <w:rPr>
          <w:rFonts w:asciiTheme="minorHAnsi" w:hAnsiTheme="minorHAnsi"/>
          <w:b/>
          <w:sz w:val="28"/>
          <w:szCs w:val="28"/>
        </w:rPr>
      </w:pPr>
      <w:r w:rsidRPr="005A7F52">
        <w:rPr>
          <w:rFonts w:asciiTheme="minorHAnsi" w:hAnsiTheme="minorHAnsi"/>
          <w:b/>
          <w:sz w:val="28"/>
          <w:szCs w:val="28"/>
        </w:rPr>
        <w:t>u příležitosti Dne památky obětí holocaustu</w:t>
      </w:r>
    </w:p>
    <w:p w:rsidR="005D245A" w:rsidRPr="005A7F52" w:rsidRDefault="005D245A" w:rsidP="005A7F52">
      <w:pPr>
        <w:jc w:val="center"/>
        <w:rPr>
          <w:rFonts w:asciiTheme="minorHAnsi" w:hAnsiTheme="minorHAnsi"/>
          <w:b/>
          <w:sz w:val="28"/>
          <w:szCs w:val="28"/>
        </w:rPr>
      </w:pPr>
      <w:r w:rsidRPr="005A7F52">
        <w:rPr>
          <w:rFonts w:asciiTheme="minorHAnsi" w:hAnsiTheme="minorHAnsi"/>
          <w:b/>
          <w:sz w:val="28"/>
          <w:szCs w:val="28"/>
        </w:rPr>
        <w:t>a předcházení zločinům proti lidskosti</w:t>
      </w:r>
    </w:p>
    <w:p w:rsidR="005D245A" w:rsidRPr="005F7467" w:rsidRDefault="005D245A" w:rsidP="003138ED">
      <w:pPr>
        <w:rPr>
          <w:rFonts w:asciiTheme="minorHAnsi" w:hAnsiTheme="minorHAnsi"/>
          <w:color w:val="000000"/>
          <w:sz w:val="24"/>
          <w:szCs w:val="24"/>
        </w:rPr>
      </w:pPr>
    </w:p>
    <w:p w:rsidR="005D245A" w:rsidRPr="005F7467" w:rsidRDefault="005D245A" w:rsidP="003138ED">
      <w:pPr>
        <w:rPr>
          <w:rFonts w:asciiTheme="minorHAnsi" w:hAnsiTheme="minorHAnsi"/>
          <w:color w:val="000000"/>
          <w:sz w:val="24"/>
          <w:szCs w:val="24"/>
        </w:rPr>
      </w:pPr>
    </w:p>
    <w:p w:rsidR="005D245A" w:rsidRPr="005F7467" w:rsidRDefault="005D245A" w:rsidP="003138ED">
      <w:pPr>
        <w:pStyle w:val="Zkladntext2"/>
        <w:spacing w:line="240" w:lineRule="auto"/>
        <w:jc w:val="both"/>
        <w:rPr>
          <w:rFonts w:asciiTheme="minorHAnsi" w:hAnsiTheme="minorHAnsi"/>
          <w:sz w:val="24"/>
          <w:szCs w:val="24"/>
        </w:rPr>
      </w:pPr>
      <w:r w:rsidRPr="005F7467">
        <w:rPr>
          <w:rFonts w:asciiTheme="minorHAnsi" w:hAnsiTheme="minorHAnsi"/>
          <w:sz w:val="24"/>
          <w:szCs w:val="24"/>
        </w:rPr>
        <w:t>Federace židovských obcí v České republice a Nadační fond obětem holocaustu pořádají v pátek dne 25. ledna 2013 ve spolupráci s kanceláří Senátu Parlamentu ČR setkání u příležitosti Dne památky obětí holocaustu a předcházení zločinům proti lidskosti.</w:t>
      </w:r>
    </w:p>
    <w:p w:rsidR="005D245A" w:rsidRDefault="005D245A" w:rsidP="005D245A">
      <w:pPr>
        <w:pStyle w:val="Zkladntext"/>
        <w:rPr>
          <w:rFonts w:asciiTheme="minorHAnsi" w:hAnsiTheme="minorHAnsi"/>
          <w:sz w:val="24"/>
          <w:szCs w:val="24"/>
        </w:rPr>
      </w:pPr>
      <w:r w:rsidRPr="005F7467">
        <w:rPr>
          <w:rFonts w:asciiTheme="minorHAnsi" w:hAnsiTheme="minorHAnsi"/>
          <w:sz w:val="24"/>
          <w:szCs w:val="24"/>
        </w:rPr>
        <w:t xml:space="preserve">Záštitu nad slavnostním setkáním převzali </w:t>
      </w:r>
      <w:r w:rsidRPr="005F7467">
        <w:rPr>
          <w:rFonts w:asciiTheme="minorHAnsi" w:hAnsiTheme="minorHAnsi"/>
          <w:b/>
          <w:sz w:val="24"/>
          <w:szCs w:val="24"/>
        </w:rPr>
        <w:t xml:space="preserve">Milan Štěch, </w:t>
      </w:r>
      <w:r w:rsidRPr="005F7467">
        <w:rPr>
          <w:rFonts w:asciiTheme="minorHAnsi" w:hAnsiTheme="minorHAnsi"/>
          <w:sz w:val="24"/>
          <w:szCs w:val="24"/>
        </w:rPr>
        <w:t>předseda Senátu Parlamentu ČR</w:t>
      </w:r>
      <w:r w:rsidR="00A33855">
        <w:rPr>
          <w:rFonts w:asciiTheme="minorHAnsi" w:hAnsiTheme="minorHAnsi"/>
          <w:sz w:val="24"/>
          <w:szCs w:val="24"/>
        </w:rPr>
        <w:t>,</w:t>
      </w:r>
      <w:r w:rsidRPr="005F7467">
        <w:rPr>
          <w:rFonts w:asciiTheme="minorHAnsi" w:hAnsiTheme="minorHAnsi"/>
          <w:sz w:val="24"/>
          <w:szCs w:val="24"/>
        </w:rPr>
        <w:t xml:space="preserve"> a </w:t>
      </w:r>
      <w:r w:rsidRPr="005F7467">
        <w:rPr>
          <w:rFonts w:asciiTheme="minorHAnsi" w:hAnsiTheme="minorHAnsi"/>
          <w:b/>
          <w:sz w:val="24"/>
          <w:szCs w:val="24"/>
        </w:rPr>
        <w:t>Miroslava Němcová</w:t>
      </w:r>
      <w:r w:rsidRPr="005F7467">
        <w:rPr>
          <w:rFonts w:asciiTheme="minorHAnsi" w:hAnsiTheme="minorHAnsi"/>
          <w:sz w:val="24"/>
          <w:szCs w:val="24"/>
        </w:rPr>
        <w:t xml:space="preserve">, předsedkyně Poslanecké sněmovny Parlamentu ČR, kteří pronesou </w:t>
      </w:r>
      <w:r w:rsidR="00A33855">
        <w:rPr>
          <w:rFonts w:asciiTheme="minorHAnsi" w:hAnsiTheme="minorHAnsi"/>
          <w:sz w:val="24"/>
          <w:szCs w:val="24"/>
        </w:rPr>
        <w:t>projev</w:t>
      </w:r>
      <w:r w:rsidR="003138ED">
        <w:rPr>
          <w:rFonts w:asciiTheme="minorHAnsi" w:hAnsiTheme="minorHAnsi"/>
          <w:sz w:val="24"/>
          <w:szCs w:val="24"/>
        </w:rPr>
        <w:t>y</w:t>
      </w:r>
      <w:r w:rsidRPr="005F7467">
        <w:rPr>
          <w:rFonts w:asciiTheme="minorHAnsi" w:hAnsiTheme="minorHAnsi"/>
          <w:sz w:val="24"/>
          <w:szCs w:val="24"/>
        </w:rPr>
        <w:t xml:space="preserve"> k přítomným hostům. </w:t>
      </w:r>
    </w:p>
    <w:p w:rsidR="001251A7" w:rsidRDefault="001251A7" w:rsidP="005D245A">
      <w:pPr>
        <w:pStyle w:val="Zkladntext"/>
        <w:rPr>
          <w:rFonts w:asciiTheme="minorHAnsi" w:hAnsiTheme="minorHAnsi"/>
          <w:sz w:val="24"/>
          <w:szCs w:val="24"/>
        </w:rPr>
      </w:pPr>
    </w:p>
    <w:p w:rsidR="001F6FA3" w:rsidRDefault="001F6FA3" w:rsidP="005D245A">
      <w:pPr>
        <w:pStyle w:val="Zkladntex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27. leden, den, kdy byl v r. 1945 osvobozen koncentrační a vyhlazovací tábor Osvětim, je mezinárodním společenstvím připomínán jako „Den holoca</w:t>
      </w:r>
      <w:r w:rsidR="00F30FF1">
        <w:rPr>
          <w:rFonts w:asciiTheme="minorHAnsi" w:hAnsiTheme="minorHAnsi"/>
          <w:sz w:val="24"/>
          <w:szCs w:val="24"/>
        </w:rPr>
        <w:t>u</w:t>
      </w:r>
      <w:r>
        <w:rPr>
          <w:rFonts w:asciiTheme="minorHAnsi" w:hAnsiTheme="minorHAnsi"/>
          <w:sz w:val="24"/>
          <w:szCs w:val="24"/>
        </w:rPr>
        <w:t>stu“, od r. 2004 je v ČR státem uznaným významným dnem</w:t>
      </w:r>
      <w:r w:rsidR="00576BBC">
        <w:rPr>
          <w:rFonts w:asciiTheme="minorHAnsi" w:hAnsiTheme="minorHAnsi"/>
          <w:sz w:val="24"/>
          <w:szCs w:val="24"/>
        </w:rPr>
        <w:t>, o rok později jej vyhlásila Organizace spojených národů jako Mezinárodní den uctění památky obětí holocaustu.</w:t>
      </w:r>
    </w:p>
    <w:p w:rsidR="00576BBC" w:rsidRDefault="00576BBC" w:rsidP="005D245A">
      <w:pPr>
        <w:pStyle w:val="Zkladntext"/>
        <w:rPr>
          <w:rFonts w:asciiTheme="minorHAnsi" w:hAnsiTheme="minorHAnsi"/>
          <w:sz w:val="24"/>
          <w:szCs w:val="24"/>
        </w:rPr>
      </w:pPr>
    </w:p>
    <w:p w:rsidR="00112973" w:rsidRDefault="00112973" w:rsidP="00112973">
      <w:pPr>
        <w:pStyle w:val="Zkladntext"/>
        <w:rPr>
          <w:rFonts w:asciiTheme="minorHAnsi" w:hAnsiTheme="minorHAnsi"/>
          <w:sz w:val="24"/>
          <w:szCs w:val="24"/>
        </w:rPr>
      </w:pPr>
      <w:r w:rsidRPr="001251A7">
        <w:rPr>
          <w:rFonts w:asciiTheme="minorHAnsi" w:hAnsiTheme="minorHAnsi"/>
          <w:sz w:val="24"/>
          <w:szCs w:val="24"/>
        </w:rPr>
        <w:t xml:space="preserve">Každoročně se slavnostního setkání </w:t>
      </w:r>
      <w:r w:rsidR="003138ED">
        <w:rPr>
          <w:rFonts w:asciiTheme="minorHAnsi" w:hAnsiTheme="minorHAnsi"/>
          <w:sz w:val="24"/>
          <w:szCs w:val="24"/>
        </w:rPr>
        <w:t xml:space="preserve">účastní přeživší </w:t>
      </w:r>
      <w:r w:rsidR="00B74F92">
        <w:rPr>
          <w:rFonts w:asciiTheme="minorHAnsi" w:hAnsiTheme="minorHAnsi"/>
          <w:sz w:val="24"/>
          <w:szCs w:val="24"/>
        </w:rPr>
        <w:t xml:space="preserve">holocaust, </w:t>
      </w:r>
      <w:r w:rsidRPr="001251A7">
        <w:rPr>
          <w:rFonts w:asciiTheme="minorHAnsi" w:hAnsiTheme="minorHAnsi"/>
          <w:sz w:val="24"/>
          <w:szCs w:val="24"/>
        </w:rPr>
        <w:t xml:space="preserve">zástupci organizací, </w:t>
      </w:r>
      <w:r w:rsidR="003138ED">
        <w:rPr>
          <w:rFonts w:asciiTheme="minorHAnsi" w:hAnsiTheme="minorHAnsi"/>
          <w:sz w:val="24"/>
          <w:szCs w:val="24"/>
        </w:rPr>
        <w:t xml:space="preserve">které </w:t>
      </w:r>
      <w:r w:rsidRPr="001251A7">
        <w:rPr>
          <w:rFonts w:asciiTheme="minorHAnsi" w:hAnsiTheme="minorHAnsi"/>
          <w:sz w:val="24"/>
          <w:szCs w:val="24"/>
        </w:rPr>
        <w:t>sdružují bývalé vězně a vězenkyně koncentračních táborů,</w:t>
      </w:r>
      <w:r w:rsidR="00B74F92">
        <w:rPr>
          <w:rFonts w:asciiTheme="minorHAnsi" w:hAnsiTheme="minorHAnsi"/>
          <w:sz w:val="24"/>
          <w:szCs w:val="24"/>
        </w:rPr>
        <w:t xml:space="preserve"> dále </w:t>
      </w:r>
      <w:r w:rsidRPr="001251A7">
        <w:rPr>
          <w:rFonts w:asciiTheme="minorHAnsi" w:hAnsiTheme="minorHAnsi"/>
          <w:sz w:val="24"/>
          <w:szCs w:val="24"/>
        </w:rPr>
        <w:t>senátoři a senátorky, zástupci diplomatického sboru, arcibiskup pražský, vrchní zemský rabín a další významné osobnosti kulturního, politického a náboženského života.</w:t>
      </w:r>
    </w:p>
    <w:p w:rsidR="00B74F92" w:rsidRPr="001251A7" w:rsidRDefault="00B74F92" w:rsidP="00112973">
      <w:pPr>
        <w:pStyle w:val="Zkladntext"/>
        <w:rPr>
          <w:rFonts w:asciiTheme="minorHAnsi" w:hAnsiTheme="minorHAnsi"/>
          <w:sz w:val="24"/>
          <w:szCs w:val="24"/>
        </w:rPr>
      </w:pPr>
    </w:p>
    <w:p w:rsidR="005D245A" w:rsidRPr="0042338C" w:rsidRDefault="001864C2" w:rsidP="005D245A">
      <w:pPr>
        <w:pStyle w:val="Zkladntext"/>
        <w:rPr>
          <w:rFonts w:asciiTheme="minorHAnsi" w:hAnsiTheme="minorHAnsi"/>
          <w:sz w:val="24"/>
          <w:szCs w:val="24"/>
        </w:rPr>
      </w:pPr>
      <w:r w:rsidRPr="001251A7">
        <w:rPr>
          <w:rFonts w:asciiTheme="minorHAnsi" w:hAnsiTheme="minorHAnsi"/>
          <w:sz w:val="24"/>
          <w:szCs w:val="24"/>
        </w:rPr>
        <w:t xml:space="preserve">Za pamětníky </w:t>
      </w:r>
      <w:r w:rsidR="00AA34DF" w:rsidRPr="001251A7">
        <w:rPr>
          <w:rFonts w:asciiTheme="minorHAnsi" w:hAnsiTheme="minorHAnsi"/>
          <w:sz w:val="24"/>
          <w:szCs w:val="24"/>
        </w:rPr>
        <w:t xml:space="preserve">pronese projev </w:t>
      </w:r>
      <w:r w:rsidRPr="001251A7">
        <w:rPr>
          <w:rFonts w:asciiTheme="minorHAnsi" w:hAnsiTheme="minorHAnsi"/>
          <w:sz w:val="24"/>
          <w:szCs w:val="24"/>
        </w:rPr>
        <w:t xml:space="preserve">prof. Tomáš Kosta, </w:t>
      </w:r>
      <w:r w:rsidR="001251A7" w:rsidRPr="001251A7">
        <w:rPr>
          <w:rFonts w:asciiTheme="minorHAnsi" w:hAnsiTheme="minorHAnsi"/>
          <w:sz w:val="24"/>
          <w:szCs w:val="24"/>
        </w:rPr>
        <w:t>který přežil několik nacistických koncentračních táb</w:t>
      </w:r>
      <w:r w:rsidR="001251A7" w:rsidRPr="0042338C">
        <w:rPr>
          <w:rFonts w:asciiTheme="minorHAnsi" w:hAnsiTheme="minorHAnsi"/>
          <w:sz w:val="24"/>
          <w:szCs w:val="24"/>
        </w:rPr>
        <w:t>orů.</w:t>
      </w:r>
    </w:p>
    <w:p w:rsidR="005D245A" w:rsidRPr="00481CD4" w:rsidRDefault="005D245A" w:rsidP="005D245A">
      <w:pPr>
        <w:pStyle w:val="Zkladntext"/>
        <w:rPr>
          <w:rFonts w:asciiTheme="minorHAnsi" w:hAnsiTheme="minorHAnsi"/>
          <w:b/>
          <w:sz w:val="24"/>
          <w:szCs w:val="24"/>
        </w:rPr>
      </w:pPr>
    </w:p>
    <w:p w:rsidR="005D245A" w:rsidRPr="00F30FF1" w:rsidRDefault="005D245A" w:rsidP="003138ED">
      <w:pPr>
        <w:pStyle w:val="Normlnweb"/>
        <w:spacing w:before="0" w:beforeAutospacing="0" w:after="0" w:afterAutospacing="0"/>
        <w:rPr>
          <w:rFonts w:asciiTheme="minorHAnsi" w:hAnsiTheme="minorHAnsi"/>
          <w:iCs/>
          <w:sz w:val="22"/>
          <w:szCs w:val="22"/>
        </w:rPr>
      </w:pPr>
      <w:r w:rsidRPr="00F30FF1">
        <w:rPr>
          <w:rFonts w:asciiTheme="minorHAnsi" w:hAnsiTheme="minorHAnsi"/>
          <w:iCs/>
          <w:sz w:val="22"/>
          <w:szCs w:val="22"/>
        </w:rPr>
        <w:tab/>
      </w:r>
      <w:r w:rsidR="0042338C" w:rsidRPr="00F30FF1">
        <w:rPr>
          <w:rFonts w:asciiTheme="minorHAnsi" w:hAnsiTheme="minorHAnsi"/>
          <w:iCs/>
          <w:sz w:val="22"/>
          <w:szCs w:val="22"/>
        </w:rPr>
        <w:t>JUDR. Tomáš Kraus</w:t>
      </w:r>
      <w:r w:rsidRPr="00F30FF1">
        <w:rPr>
          <w:rFonts w:asciiTheme="minorHAnsi" w:hAnsiTheme="minorHAnsi"/>
          <w:iCs/>
          <w:sz w:val="22"/>
          <w:szCs w:val="22"/>
        </w:rPr>
        <w:tab/>
      </w:r>
      <w:r w:rsidRPr="00F30FF1">
        <w:rPr>
          <w:rFonts w:asciiTheme="minorHAnsi" w:hAnsiTheme="minorHAnsi"/>
          <w:iCs/>
          <w:sz w:val="22"/>
          <w:szCs w:val="22"/>
        </w:rPr>
        <w:tab/>
      </w:r>
      <w:r w:rsidRPr="00F30FF1">
        <w:rPr>
          <w:rFonts w:asciiTheme="minorHAnsi" w:hAnsiTheme="minorHAnsi"/>
          <w:iCs/>
          <w:sz w:val="22"/>
          <w:szCs w:val="22"/>
        </w:rPr>
        <w:tab/>
      </w:r>
      <w:r w:rsidRPr="00F30FF1">
        <w:rPr>
          <w:rFonts w:asciiTheme="minorHAnsi" w:hAnsiTheme="minorHAnsi"/>
          <w:iCs/>
          <w:sz w:val="22"/>
          <w:szCs w:val="22"/>
        </w:rPr>
        <w:tab/>
      </w:r>
      <w:r w:rsidR="0042338C" w:rsidRPr="00F30FF1">
        <w:rPr>
          <w:rFonts w:asciiTheme="minorHAnsi" w:hAnsiTheme="minorHAnsi"/>
          <w:iCs/>
          <w:sz w:val="22"/>
          <w:szCs w:val="22"/>
        </w:rPr>
        <w:tab/>
      </w:r>
      <w:r w:rsidRPr="00F30FF1">
        <w:rPr>
          <w:rFonts w:asciiTheme="minorHAnsi" w:hAnsiTheme="minorHAnsi"/>
          <w:iCs/>
          <w:sz w:val="22"/>
          <w:szCs w:val="22"/>
        </w:rPr>
        <w:t>Marta Malá</w:t>
      </w:r>
      <w:r w:rsidR="00481CD4" w:rsidRPr="00F30FF1">
        <w:rPr>
          <w:rFonts w:asciiTheme="minorHAnsi" w:hAnsiTheme="minorHAnsi"/>
          <w:iCs/>
          <w:sz w:val="22"/>
          <w:szCs w:val="22"/>
        </w:rPr>
        <w:t>, Th.D</w:t>
      </w:r>
      <w:r w:rsidR="00F30FF1">
        <w:rPr>
          <w:rFonts w:asciiTheme="minorHAnsi" w:hAnsiTheme="minorHAnsi"/>
          <w:iCs/>
          <w:sz w:val="22"/>
          <w:szCs w:val="22"/>
        </w:rPr>
        <w:t>.</w:t>
      </w:r>
    </w:p>
    <w:p w:rsidR="00481CD4" w:rsidRPr="00F30FF1" w:rsidRDefault="0042338C" w:rsidP="003138ED">
      <w:pPr>
        <w:pStyle w:val="Normlnweb"/>
        <w:spacing w:before="0" w:beforeAutospacing="0" w:after="0" w:afterAutospacing="0"/>
        <w:ind w:firstLine="708"/>
        <w:rPr>
          <w:rFonts w:asciiTheme="minorHAnsi" w:hAnsiTheme="minorHAnsi"/>
          <w:iCs/>
          <w:sz w:val="22"/>
          <w:szCs w:val="22"/>
        </w:rPr>
      </w:pPr>
      <w:r w:rsidRPr="00F30FF1">
        <w:rPr>
          <w:rFonts w:asciiTheme="minorHAnsi" w:hAnsiTheme="minorHAnsi"/>
          <w:iCs/>
          <w:sz w:val="22"/>
          <w:szCs w:val="22"/>
        </w:rPr>
        <w:t>tajemník</w:t>
      </w:r>
      <w:r w:rsidR="00481CD4" w:rsidRPr="00F30FF1">
        <w:rPr>
          <w:rFonts w:asciiTheme="minorHAnsi" w:hAnsiTheme="minorHAnsi"/>
          <w:iCs/>
          <w:sz w:val="22"/>
          <w:szCs w:val="22"/>
        </w:rPr>
        <w:tab/>
      </w:r>
      <w:r w:rsidR="00481CD4" w:rsidRPr="00F30FF1">
        <w:rPr>
          <w:rFonts w:asciiTheme="minorHAnsi" w:hAnsiTheme="minorHAnsi"/>
          <w:iCs/>
          <w:sz w:val="22"/>
          <w:szCs w:val="22"/>
        </w:rPr>
        <w:tab/>
      </w:r>
      <w:r w:rsidR="00481CD4" w:rsidRPr="00F30FF1">
        <w:rPr>
          <w:rFonts w:asciiTheme="minorHAnsi" w:hAnsiTheme="minorHAnsi"/>
          <w:iCs/>
          <w:sz w:val="22"/>
          <w:szCs w:val="22"/>
        </w:rPr>
        <w:tab/>
      </w:r>
      <w:r w:rsidR="00481CD4" w:rsidRPr="00F30FF1">
        <w:rPr>
          <w:rFonts w:asciiTheme="minorHAnsi" w:hAnsiTheme="minorHAnsi"/>
          <w:iCs/>
          <w:sz w:val="22"/>
          <w:szCs w:val="22"/>
        </w:rPr>
        <w:tab/>
      </w:r>
      <w:r w:rsidR="00481CD4" w:rsidRPr="00F30FF1">
        <w:rPr>
          <w:rFonts w:asciiTheme="minorHAnsi" w:hAnsiTheme="minorHAnsi"/>
          <w:iCs/>
          <w:sz w:val="22"/>
          <w:szCs w:val="22"/>
        </w:rPr>
        <w:tab/>
      </w:r>
      <w:r w:rsidR="00481CD4" w:rsidRPr="00F30FF1">
        <w:rPr>
          <w:rFonts w:asciiTheme="minorHAnsi" w:hAnsiTheme="minorHAnsi"/>
          <w:iCs/>
          <w:sz w:val="22"/>
          <w:szCs w:val="22"/>
        </w:rPr>
        <w:tab/>
        <w:t>ředitelka</w:t>
      </w:r>
    </w:p>
    <w:p w:rsidR="00481CD4" w:rsidRPr="00F30FF1" w:rsidRDefault="005D245A" w:rsidP="003138ED">
      <w:pPr>
        <w:pStyle w:val="Normlnweb"/>
        <w:spacing w:before="0" w:beforeAutospacing="0" w:after="0" w:afterAutospacing="0"/>
        <w:ind w:firstLine="708"/>
        <w:rPr>
          <w:rFonts w:asciiTheme="minorHAnsi" w:hAnsiTheme="minorHAnsi"/>
          <w:iCs/>
          <w:sz w:val="22"/>
          <w:szCs w:val="22"/>
        </w:rPr>
      </w:pPr>
      <w:r w:rsidRPr="00F30FF1">
        <w:rPr>
          <w:rFonts w:asciiTheme="minorHAnsi" w:hAnsiTheme="minorHAnsi"/>
          <w:iCs/>
          <w:sz w:val="22"/>
          <w:szCs w:val="22"/>
        </w:rPr>
        <w:t>Federace židovských obcí v ČR</w:t>
      </w:r>
      <w:r w:rsidRPr="00F30FF1">
        <w:rPr>
          <w:rFonts w:asciiTheme="minorHAnsi" w:hAnsiTheme="minorHAnsi"/>
          <w:iCs/>
          <w:sz w:val="22"/>
          <w:szCs w:val="22"/>
        </w:rPr>
        <w:tab/>
      </w:r>
      <w:r w:rsidR="00481CD4" w:rsidRPr="00F30FF1">
        <w:rPr>
          <w:rFonts w:asciiTheme="minorHAnsi" w:hAnsiTheme="minorHAnsi"/>
          <w:iCs/>
          <w:sz w:val="22"/>
          <w:szCs w:val="22"/>
        </w:rPr>
        <w:tab/>
      </w:r>
      <w:r w:rsidR="00481CD4" w:rsidRPr="00F30FF1">
        <w:rPr>
          <w:rFonts w:asciiTheme="minorHAnsi" w:hAnsiTheme="minorHAnsi"/>
          <w:iCs/>
          <w:sz w:val="22"/>
          <w:szCs w:val="22"/>
        </w:rPr>
        <w:tab/>
      </w:r>
      <w:r w:rsidR="00481CD4" w:rsidRPr="00F30FF1">
        <w:rPr>
          <w:rFonts w:asciiTheme="minorHAnsi" w:hAnsiTheme="minorHAnsi"/>
          <w:iCs/>
          <w:sz w:val="22"/>
          <w:szCs w:val="22"/>
        </w:rPr>
        <w:tab/>
        <w:t>Nadačního fondu obětem holocaustu</w:t>
      </w:r>
    </w:p>
    <w:p w:rsidR="005A7F52" w:rsidRPr="00F30FF1" w:rsidRDefault="005A7F52" w:rsidP="005A7F52">
      <w:pPr>
        <w:pStyle w:val="Normlnweb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</w:p>
    <w:p w:rsidR="005D245A" w:rsidRPr="00F30FF1" w:rsidRDefault="005D245A" w:rsidP="005A7F52">
      <w:pPr>
        <w:pStyle w:val="Normlnweb"/>
        <w:spacing w:before="0" w:beforeAutospacing="0" w:after="0" w:afterAutospacing="0" w:line="360" w:lineRule="auto"/>
        <w:rPr>
          <w:rFonts w:asciiTheme="minorHAnsi" w:hAnsiTheme="minorHAnsi"/>
          <w:sz w:val="22"/>
          <w:szCs w:val="22"/>
        </w:rPr>
      </w:pPr>
      <w:r w:rsidRPr="00F30FF1">
        <w:rPr>
          <w:rFonts w:asciiTheme="minorHAnsi" w:hAnsiTheme="minorHAnsi"/>
          <w:sz w:val="22"/>
          <w:szCs w:val="22"/>
        </w:rPr>
        <w:t xml:space="preserve">V Praze </w:t>
      </w:r>
      <w:r w:rsidR="00AA34DF" w:rsidRPr="00F30FF1">
        <w:rPr>
          <w:rFonts w:asciiTheme="minorHAnsi" w:hAnsiTheme="minorHAnsi"/>
          <w:sz w:val="22"/>
          <w:szCs w:val="22"/>
        </w:rPr>
        <w:t>1</w:t>
      </w:r>
      <w:r w:rsidR="006C5BC1" w:rsidRPr="00F30FF1">
        <w:rPr>
          <w:rFonts w:asciiTheme="minorHAnsi" w:hAnsiTheme="minorHAnsi"/>
          <w:sz w:val="22"/>
          <w:szCs w:val="22"/>
        </w:rPr>
        <w:t>7</w:t>
      </w:r>
      <w:r w:rsidRPr="00F30FF1">
        <w:rPr>
          <w:rFonts w:asciiTheme="minorHAnsi" w:hAnsiTheme="minorHAnsi"/>
          <w:sz w:val="22"/>
          <w:szCs w:val="22"/>
        </w:rPr>
        <w:t>. 1. 2013</w:t>
      </w:r>
    </w:p>
    <w:p w:rsidR="00F30FF1" w:rsidRPr="00F30FF1" w:rsidRDefault="00F30FF1" w:rsidP="005A7F52">
      <w:pPr>
        <w:spacing w:line="360" w:lineRule="auto"/>
        <w:rPr>
          <w:rFonts w:asciiTheme="minorHAnsi" w:hAnsiTheme="minorHAnsi" w:cs="Tahoma"/>
          <w:sz w:val="22"/>
          <w:szCs w:val="22"/>
        </w:rPr>
      </w:pPr>
    </w:p>
    <w:p w:rsidR="005F7467" w:rsidRPr="00F30FF1" w:rsidRDefault="0042338C" w:rsidP="005A7F52">
      <w:pPr>
        <w:spacing w:line="360" w:lineRule="auto"/>
        <w:rPr>
          <w:rFonts w:ascii="Tahoma" w:hAnsi="Tahoma" w:cs="Tahoma"/>
          <w:b/>
          <w:sz w:val="22"/>
          <w:szCs w:val="22"/>
        </w:rPr>
      </w:pPr>
      <w:r w:rsidRPr="00F30FF1">
        <w:rPr>
          <w:rFonts w:asciiTheme="minorHAnsi" w:hAnsiTheme="minorHAnsi" w:cs="Tahoma"/>
          <w:sz w:val="22"/>
          <w:szCs w:val="22"/>
        </w:rPr>
        <w:t>Program v příloze.</w:t>
      </w:r>
      <w:r w:rsidR="005F7467" w:rsidRPr="00F30FF1">
        <w:rPr>
          <w:sz w:val="22"/>
          <w:szCs w:val="22"/>
          <w:lang w:val="en-US"/>
        </w:rPr>
        <w:tab/>
      </w:r>
    </w:p>
    <w:p w:rsidR="005F7467" w:rsidRDefault="005F7467" w:rsidP="005F7467">
      <w:pPr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</w:rPr>
        <w:lastRenderedPageBreak/>
        <w:drawing>
          <wp:inline distT="0" distB="0" distL="0" distR="0" wp14:anchorId="4D19E490" wp14:editId="756254E1">
            <wp:extent cx="1493520" cy="974937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974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</w:rPr>
        <w:t xml:space="preserve">     </w:t>
      </w:r>
      <w:r>
        <w:rPr>
          <w:rFonts w:ascii="Tahoma" w:hAnsi="Tahoma" w:cs="Tahoma"/>
          <w:b/>
          <w:noProof/>
        </w:rPr>
        <w:drawing>
          <wp:inline distT="0" distB="0" distL="0" distR="0" wp14:anchorId="585F4382" wp14:editId="59ADB129">
            <wp:extent cx="1920240" cy="937260"/>
            <wp:effectExtent l="0" t="0" r="3810" b="0"/>
            <wp:docPr id="2" name="Obrázek 2" descr="FZO_CZ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ZO_CZ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noProof/>
        </w:rPr>
        <w:drawing>
          <wp:inline distT="0" distB="0" distL="0" distR="0" wp14:anchorId="7772510D" wp14:editId="779C53C9">
            <wp:extent cx="1905000" cy="678180"/>
            <wp:effectExtent l="0" t="0" r="0" b="7620"/>
            <wp:docPr id="1" name="Obrázek 1" descr="NFOH_logo_CZE_RGB_poziti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FOH_logo_CZE_RGB_pozitiv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</w:rPr>
        <w:t xml:space="preserve"> </w:t>
      </w:r>
    </w:p>
    <w:p w:rsidR="005F7467" w:rsidRDefault="005F7467" w:rsidP="003138ED">
      <w:r>
        <w:t xml:space="preserve">     </w:t>
      </w:r>
    </w:p>
    <w:p w:rsidR="005F7467" w:rsidRDefault="005F7467" w:rsidP="003138ED"/>
    <w:p w:rsidR="005F7467" w:rsidRDefault="005F7467" w:rsidP="003138ED">
      <w:pPr>
        <w:rPr>
          <w:rFonts w:ascii="Tahoma" w:hAnsi="Tahoma" w:cs="Tahoma"/>
          <w:b/>
          <w:sz w:val="28"/>
          <w:szCs w:val="28"/>
        </w:rPr>
      </w:pPr>
    </w:p>
    <w:p w:rsidR="005F7467" w:rsidRPr="00470E1F" w:rsidRDefault="005F7467" w:rsidP="003138ED">
      <w:pPr>
        <w:jc w:val="center"/>
        <w:rPr>
          <w:rFonts w:asciiTheme="minorHAnsi" w:hAnsiTheme="minorHAnsi" w:cs="Tahoma"/>
          <w:b/>
          <w:sz w:val="28"/>
          <w:szCs w:val="28"/>
        </w:rPr>
      </w:pPr>
      <w:r w:rsidRPr="00470E1F">
        <w:rPr>
          <w:rFonts w:asciiTheme="minorHAnsi" w:hAnsiTheme="minorHAnsi" w:cs="Tahoma"/>
          <w:b/>
          <w:sz w:val="28"/>
          <w:szCs w:val="28"/>
        </w:rPr>
        <w:t>Den památky obětí holocaustu a předcházení zločinům proti lidskosti</w:t>
      </w:r>
    </w:p>
    <w:p w:rsidR="005F7467" w:rsidRPr="00470E1F" w:rsidRDefault="005F7467" w:rsidP="003138ED">
      <w:pPr>
        <w:jc w:val="center"/>
        <w:rPr>
          <w:rFonts w:asciiTheme="minorHAnsi" w:hAnsiTheme="minorHAnsi" w:cs="Tahoma"/>
          <w:b/>
          <w:sz w:val="28"/>
          <w:szCs w:val="28"/>
        </w:rPr>
      </w:pPr>
      <w:r w:rsidRPr="00470E1F">
        <w:rPr>
          <w:rFonts w:asciiTheme="minorHAnsi" w:hAnsiTheme="minorHAnsi" w:cs="Tahoma"/>
          <w:b/>
          <w:sz w:val="28"/>
          <w:szCs w:val="28"/>
        </w:rPr>
        <w:t>Slavnostní setkání v Senátu 25. ledna 2013</w:t>
      </w:r>
    </w:p>
    <w:p w:rsidR="005F7467" w:rsidRPr="00470E1F" w:rsidRDefault="003138ED" w:rsidP="003138ED">
      <w:pPr>
        <w:jc w:val="center"/>
        <w:rPr>
          <w:rFonts w:asciiTheme="minorHAnsi" w:hAnsiTheme="minorHAnsi" w:cs="Tahoma"/>
          <w:b/>
          <w:sz w:val="28"/>
          <w:szCs w:val="28"/>
        </w:rPr>
      </w:pPr>
      <w:r>
        <w:rPr>
          <w:rFonts w:asciiTheme="minorHAnsi" w:hAnsiTheme="minorHAnsi" w:cs="Tahoma"/>
          <w:b/>
          <w:sz w:val="28"/>
          <w:szCs w:val="28"/>
        </w:rPr>
        <w:t>P</w:t>
      </w:r>
      <w:r w:rsidR="005F7467">
        <w:rPr>
          <w:rFonts w:asciiTheme="minorHAnsi" w:hAnsiTheme="minorHAnsi" w:cs="Tahoma"/>
          <w:b/>
          <w:sz w:val="28"/>
          <w:szCs w:val="28"/>
        </w:rPr>
        <w:t>rogram</w:t>
      </w:r>
      <w:r w:rsidR="0042338C">
        <w:rPr>
          <w:rFonts w:asciiTheme="minorHAnsi" w:hAnsiTheme="minorHAnsi" w:cs="Tahoma"/>
          <w:b/>
          <w:sz w:val="28"/>
          <w:szCs w:val="28"/>
        </w:rPr>
        <w:t xml:space="preserve"> pro média</w:t>
      </w:r>
    </w:p>
    <w:p w:rsidR="005F7467" w:rsidRPr="0042338C" w:rsidRDefault="005F7467" w:rsidP="003138ED">
      <w:pPr>
        <w:rPr>
          <w:rFonts w:asciiTheme="minorHAnsi" w:hAnsiTheme="minorHAnsi" w:cs="Tahoma"/>
          <w:iCs/>
          <w:sz w:val="24"/>
          <w:szCs w:val="24"/>
        </w:rPr>
      </w:pPr>
    </w:p>
    <w:p w:rsidR="0042338C" w:rsidRPr="0042338C" w:rsidRDefault="0042338C" w:rsidP="003138ED">
      <w:pPr>
        <w:ind w:left="1416"/>
        <w:rPr>
          <w:rFonts w:ascii="Calibri" w:hAnsi="Calibri" w:cs="Tahoma"/>
          <w:sz w:val="24"/>
          <w:szCs w:val="24"/>
        </w:rPr>
      </w:pPr>
      <w:r w:rsidRPr="0042338C">
        <w:rPr>
          <w:rFonts w:ascii="Calibri" w:hAnsi="Calibri" w:cs="Tahoma"/>
          <w:b/>
          <w:sz w:val="24"/>
          <w:szCs w:val="24"/>
        </w:rPr>
        <w:t>uvítání Petrem Papouškem</w:t>
      </w:r>
      <w:r w:rsidRPr="0042338C">
        <w:rPr>
          <w:rFonts w:ascii="Calibri" w:hAnsi="Calibri" w:cs="Tahoma"/>
          <w:sz w:val="24"/>
          <w:szCs w:val="24"/>
        </w:rPr>
        <w:t xml:space="preserve">, </w:t>
      </w:r>
    </w:p>
    <w:p w:rsidR="0042338C" w:rsidRPr="0042338C" w:rsidRDefault="0042338C" w:rsidP="003138ED">
      <w:pPr>
        <w:ind w:left="1416"/>
        <w:rPr>
          <w:rFonts w:ascii="Calibri" w:hAnsi="Calibri" w:cs="Tahoma"/>
          <w:sz w:val="24"/>
          <w:szCs w:val="24"/>
        </w:rPr>
      </w:pPr>
      <w:r w:rsidRPr="0042338C">
        <w:rPr>
          <w:rFonts w:ascii="Calibri" w:hAnsi="Calibri" w:cs="Tahoma"/>
          <w:bCs/>
          <w:sz w:val="24"/>
          <w:szCs w:val="24"/>
        </w:rPr>
        <w:t xml:space="preserve">předsedou </w:t>
      </w:r>
      <w:r w:rsidRPr="0042338C">
        <w:rPr>
          <w:rFonts w:ascii="Calibri" w:hAnsi="Calibri" w:cs="Tahoma"/>
          <w:sz w:val="24"/>
          <w:szCs w:val="24"/>
        </w:rPr>
        <w:t>Federace židovských obcí v České republice</w:t>
      </w:r>
    </w:p>
    <w:p w:rsidR="0042338C" w:rsidRPr="0042338C" w:rsidRDefault="0042338C" w:rsidP="003138ED">
      <w:pPr>
        <w:rPr>
          <w:rFonts w:ascii="Calibri" w:hAnsi="Calibri" w:cs="Tahoma"/>
          <w:sz w:val="24"/>
          <w:szCs w:val="24"/>
        </w:rPr>
      </w:pPr>
    </w:p>
    <w:p w:rsidR="0042338C" w:rsidRPr="0042338C" w:rsidRDefault="0042338C" w:rsidP="003138ED">
      <w:pPr>
        <w:ind w:left="1416"/>
        <w:rPr>
          <w:rFonts w:ascii="Calibri" w:hAnsi="Calibri" w:cs="Tahoma"/>
          <w:sz w:val="24"/>
          <w:szCs w:val="24"/>
        </w:rPr>
      </w:pPr>
      <w:r w:rsidRPr="0042338C">
        <w:rPr>
          <w:rFonts w:ascii="Calibri" w:hAnsi="Calibri" w:cs="Tahoma"/>
          <w:b/>
          <w:sz w:val="24"/>
          <w:szCs w:val="24"/>
        </w:rPr>
        <w:t>projev Milana Štěcha</w:t>
      </w:r>
      <w:r w:rsidRPr="0042338C">
        <w:rPr>
          <w:rFonts w:ascii="Calibri" w:hAnsi="Calibri" w:cs="Tahoma"/>
          <w:sz w:val="24"/>
          <w:szCs w:val="24"/>
        </w:rPr>
        <w:t xml:space="preserve">, </w:t>
      </w:r>
    </w:p>
    <w:p w:rsidR="0042338C" w:rsidRPr="0042338C" w:rsidRDefault="0042338C" w:rsidP="003138ED">
      <w:pPr>
        <w:ind w:left="1416"/>
        <w:rPr>
          <w:rFonts w:ascii="Calibri" w:hAnsi="Calibri" w:cs="Tahoma"/>
          <w:sz w:val="24"/>
          <w:szCs w:val="24"/>
        </w:rPr>
      </w:pPr>
      <w:r w:rsidRPr="0042338C">
        <w:rPr>
          <w:rFonts w:ascii="Calibri" w:hAnsi="Calibri" w:cs="Tahoma"/>
          <w:sz w:val="24"/>
          <w:szCs w:val="24"/>
        </w:rPr>
        <w:t>předsedy Senátu Parlamentu ČR</w:t>
      </w:r>
    </w:p>
    <w:p w:rsidR="0042338C" w:rsidRPr="0042338C" w:rsidRDefault="0042338C" w:rsidP="003138ED">
      <w:pPr>
        <w:rPr>
          <w:rFonts w:ascii="Calibri" w:hAnsi="Calibri" w:cs="Tahoma"/>
          <w:b/>
          <w:sz w:val="24"/>
          <w:szCs w:val="24"/>
        </w:rPr>
      </w:pPr>
    </w:p>
    <w:p w:rsidR="0042338C" w:rsidRPr="0042338C" w:rsidRDefault="0042338C" w:rsidP="003138ED">
      <w:pPr>
        <w:ind w:left="1416"/>
        <w:rPr>
          <w:rFonts w:ascii="Calibri" w:hAnsi="Calibri" w:cs="Tahoma"/>
          <w:sz w:val="24"/>
          <w:szCs w:val="24"/>
        </w:rPr>
      </w:pPr>
      <w:r w:rsidRPr="0042338C">
        <w:rPr>
          <w:rFonts w:ascii="Calibri" w:hAnsi="Calibri" w:cs="Tahoma"/>
          <w:b/>
          <w:sz w:val="24"/>
          <w:szCs w:val="24"/>
        </w:rPr>
        <w:t>projev Miroslavy Němcové</w:t>
      </w:r>
      <w:r w:rsidRPr="0042338C">
        <w:rPr>
          <w:rFonts w:ascii="Calibri" w:hAnsi="Calibri" w:cs="Tahoma"/>
          <w:sz w:val="24"/>
          <w:szCs w:val="24"/>
        </w:rPr>
        <w:t>, </w:t>
      </w:r>
    </w:p>
    <w:p w:rsidR="0042338C" w:rsidRPr="0042338C" w:rsidRDefault="0042338C" w:rsidP="003138ED">
      <w:pPr>
        <w:ind w:left="1416"/>
        <w:rPr>
          <w:rFonts w:ascii="Calibri" w:hAnsi="Calibri" w:cs="Tahoma"/>
          <w:sz w:val="24"/>
          <w:szCs w:val="24"/>
        </w:rPr>
      </w:pPr>
      <w:r w:rsidRPr="0042338C">
        <w:rPr>
          <w:rFonts w:ascii="Calibri" w:hAnsi="Calibri" w:cs="Tahoma"/>
          <w:sz w:val="24"/>
          <w:szCs w:val="24"/>
        </w:rPr>
        <w:t>předsedkyně Poslanecké sněmovny Parlamentu ČR</w:t>
      </w:r>
    </w:p>
    <w:p w:rsidR="0042338C" w:rsidRPr="0042338C" w:rsidRDefault="0042338C" w:rsidP="003138ED">
      <w:pPr>
        <w:rPr>
          <w:rFonts w:ascii="Calibri" w:hAnsi="Calibri" w:cs="Tahoma"/>
          <w:sz w:val="24"/>
          <w:szCs w:val="24"/>
        </w:rPr>
      </w:pPr>
    </w:p>
    <w:p w:rsidR="005A7F52" w:rsidRDefault="005A7F52" w:rsidP="005A7F52">
      <w:pPr>
        <w:pStyle w:val="Prosttext"/>
        <w:shd w:val="clear" w:color="auto" w:fill="E6E6E6"/>
        <w:ind w:firstLine="708"/>
        <w:rPr>
          <w:rFonts w:ascii="Calibri" w:hAnsi="Calibri" w:cs="Tahoma"/>
          <w:b/>
          <w:bCs/>
          <w:i/>
          <w:sz w:val="24"/>
          <w:szCs w:val="24"/>
        </w:rPr>
      </w:pPr>
      <w:r w:rsidRPr="00484B78">
        <w:rPr>
          <w:rFonts w:ascii="Calibri" w:hAnsi="Calibri" w:cs="Tahoma"/>
          <w:b/>
          <w:bCs/>
          <w:i/>
          <w:sz w:val="24"/>
          <w:szCs w:val="24"/>
        </w:rPr>
        <w:t xml:space="preserve">Antonín </w:t>
      </w:r>
      <w:r>
        <w:rPr>
          <w:rFonts w:ascii="Calibri" w:hAnsi="Calibri" w:cs="Tahoma"/>
          <w:b/>
          <w:bCs/>
          <w:i/>
          <w:sz w:val="24"/>
          <w:szCs w:val="24"/>
        </w:rPr>
        <w:t>Dvořák: A les je tichý</w:t>
      </w:r>
    </w:p>
    <w:p w:rsidR="005A7F52" w:rsidRDefault="005A7F52" w:rsidP="005A7F52">
      <w:pPr>
        <w:pStyle w:val="Prosttext"/>
        <w:shd w:val="clear" w:color="auto" w:fill="E6E6E6"/>
        <w:ind w:firstLine="708"/>
        <w:rPr>
          <w:rFonts w:ascii="Calibri" w:hAnsi="Calibri" w:cs="Tahoma"/>
          <w:b/>
          <w:i/>
          <w:sz w:val="24"/>
          <w:szCs w:val="24"/>
        </w:rPr>
      </w:pPr>
      <w:r w:rsidRPr="00484B78">
        <w:rPr>
          <w:rFonts w:ascii="Calibri" w:hAnsi="Calibri" w:cs="Tahoma"/>
          <w:b/>
          <w:bCs/>
          <w:i/>
          <w:sz w:val="24"/>
          <w:szCs w:val="24"/>
        </w:rPr>
        <w:t xml:space="preserve">Zpívá Pavlína Matiová, </w:t>
      </w:r>
      <w:r w:rsidRPr="00484B78">
        <w:rPr>
          <w:rFonts w:ascii="Calibri" w:hAnsi="Calibri" w:cs="Tahoma"/>
          <w:b/>
          <w:i/>
          <w:sz w:val="24"/>
          <w:szCs w:val="24"/>
        </w:rPr>
        <w:t>Mezinárodní konzervatoř Praha,</w:t>
      </w:r>
      <w:r>
        <w:rPr>
          <w:rFonts w:ascii="Calibri" w:hAnsi="Calibri" w:cs="Tahoma"/>
          <w:b/>
          <w:i/>
          <w:sz w:val="24"/>
          <w:szCs w:val="24"/>
        </w:rPr>
        <w:t xml:space="preserve"> </w:t>
      </w:r>
    </w:p>
    <w:p w:rsidR="005A7F52" w:rsidRPr="00484B78" w:rsidRDefault="005A7F52" w:rsidP="005A7F52">
      <w:pPr>
        <w:pStyle w:val="Prosttext"/>
        <w:shd w:val="clear" w:color="auto" w:fill="E6E6E6"/>
        <w:ind w:firstLine="708"/>
        <w:rPr>
          <w:rFonts w:ascii="Calibri" w:hAnsi="Calibri" w:cs="Tahoma"/>
          <w:b/>
          <w:bCs/>
          <w:i/>
          <w:sz w:val="24"/>
          <w:szCs w:val="24"/>
        </w:rPr>
      </w:pPr>
      <w:r w:rsidRPr="00484B78">
        <w:rPr>
          <w:rFonts w:ascii="Calibri" w:hAnsi="Calibri" w:cs="Tahoma"/>
          <w:b/>
          <w:bCs/>
          <w:i/>
          <w:sz w:val="24"/>
          <w:szCs w:val="24"/>
        </w:rPr>
        <w:t xml:space="preserve">na klavír doprovází Tomáš Kačo. </w:t>
      </w:r>
    </w:p>
    <w:p w:rsidR="005A7F52" w:rsidRPr="0047697E" w:rsidRDefault="005A7F52" w:rsidP="005A7F52">
      <w:pPr>
        <w:ind w:left="2124" w:right="-108"/>
        <w:jc w:val="both"/>
        <w:rPr>
          <w:rFonts w:ascii="Calibri" w:hAnsi="Calibri" w:cs="Tahoma"/>
          <w:b/>
          <w:szCs w:val="24"/>
        </w:rPr>
      </w:pPr>
    </w:p>
    <w:p w:rsidR="005A7F52" w:rsidRPr="005A7F52" w:rsidRDefault="005A7F52" w:rsidP="005A7F52">
      <w:pPr>
        <w:ind w:left="2124" w:right="-108"/>
        <w:rPr>
          <w:rFonts w:ascii="Calibri" w:hAnsi="Calibri" w:cs="Tahoma"/>
          <w:sz w:val="24"/>
          <w:szCs w:val="24"/>
        </w:rPr>
      </w:pPr>
      <w:r w:rsidRPr="005A7F52">
        <w:rPr>
          <w:rFonts w:ascii="Calibri" w:hAnsi="Calibri" w:cs="Tahoma"/>
          <w:b/>
          <w:sz w:val="24"/>
          <w:szCs w:val="24"/>
        </w:rPr>
        <w:t xml:space="preserve">projev prof. Tomáše Kosty, </w:t>
      </w:r>
      <w:r w:rsidRPr="005A7F52">
        <w:rPr>
          <w:rFonts w:ascii="Calibri" w:hAnsi="Calibri" w:cs="Tahoma"/>
          <w:sz w:val="24"/>
          <w:szCs w:val="24"/>
        </w:rPr>
        <w:t>bývalého vězně nacistického vyhlazovacího tábora v Osvětimi</w:t>
      </w:r>
    </w:p>
    <w:p w:rsidR="005A7F52" w:rsidRPr="0047697E" w:rsidRDefault="005A7F52" w:rsidP="005A7F52">
      <w:pPr>
        <w:ind w:left="2124" w:right="-108"/>
        <w:rPr>
          <w:rFonts w:ascii="Calibri" w:hAnsi="Calibri" w:cs="Tahoma"/>
          <w:szCs w:val="24"/>
        </w:rPr>
      </w:pPr>
    </w:p>
    <w:p w:rsidR="005A7F52" w:rsidRDefault="005A7F52" w:rsidP="005A7F52">
      <w:pPr>
        <w:pStyle w:val="Prosttext"/>
        <w:shd w:val="clear" w:color="auto" w:fill="E6E6E6"/>
        <w:ind w:firstLine="708"/>
        <w:rPr>
          <w:rFonts w:ascii="Calibri" w:hAnsi="Calibri" w:cs="Tahoma"/>
          <w:b/>
          <w:bCs/>
          <w:i/>
          <w:sz w:val="24"/>
          <w:szCs w:val="24"/>
        </w:rPr>
      </w:pPr>
      <w:r w:rsidRPr="00484B78">
        <w:rPr>
          <w:rFonts w:ascii="Calibri" w:hAnsi="Calibri" w:cs="Tahoma"/>
          <w:b/>
          <w:bCs/>
          <w:i/>
          <w:sz w:val="24"/>
          <w:szCs w:val="24"/>
        </w:rPr>
        <w:t xml:space="preserve">Čajori Romani (Cikánský pláč) </w:t>
      </w:r>
    </w:p>
    <w:p w:rsidR="005A7F52" w:rsidRPr="00484B78" w:rsidRDefault="005A7F52" w:rsidP="005A7F52">
      <w:pPr>
        <w:pStyle w:val="Prosttext"/>
        <w:shd w:val="clear" w:color="auto" w:fill="E6E6E6"/>
        <w:ind w:firstLine="708"/>
        <w:rPr>
          <w:rFonts w:ascii="Calibri" w:hAnsi="Calibri" w:cs="Tahoma"/>
          <w:b/>
          <w:bCs/>
          <w:i/>
          <w:sz w:val="24"/>
          <w:szCs w:val="24"/>
        </w:rPr>
      </w:pPr>
      <w:r w:rsidRPr="00484B78">
        <w:rPr>
          <w:rFonts w:ascii="Calibri" w:hAnsi="Calibri" w:cs="Tahoma"/>
          <w:b/>
          <w:bCs/>
          <w:i/>
          <w:sz w:val="24"/>
          <w:szCs w:val="24"/>
        </w:rPr>
        <w:t xml:space="preserve">Zpívá Pavlína Matiová, na klavír doprovází Tomáš Kačo. </w:t>
      </w:r>
    </w:p>
    <w:p w:rsidR="005A7F52" w:rsidRPr="00FA1CDF" w:rsidRDefault="005A7F52" w:rsidP="005A7F52">
      <w:pPr>
        <w:pStyle w:val="Prosttext"/>
        <w:shd w:val="clear" w:color="auto" w:fill="E6E6E6"/>
        <w:ind w:firstLine="708"/>
        <w:rPr>
          <w:rFonts w:ascii="Calibri" w:hAnsi="Calibri" w:cs="Tahoma"/>
          <w:i/>
          <w:sz w:val="24"/>
          <w:szCs w:val="24"/>
        </w:rPr>
      </w:pPr>
    </w:p>
    <w:p w:rsidR="005A7F52" w:rsidRPr="0047697E" w:rsidRDefault="005A7F52" w:rsidP="005A7F52">
      <w:pPr>
        <w:ind w:right="-108"/>
        <w:jc w:val="both"/>
        <w:rPr>
          <w:rFonts w:ascii="Calibri" w:hAnsi="Calibri" w:cs="Tahoma"/>
          <w:sz w:val="16"/>
          <w:szCs w:val="16"/>
        </w:rPr>
      </w:pPr>
    </w:p>
    <w:p w:rsidR="0042338C" w:rsidRPr="0042338C" w:rsidRDefault="0042338C" w:rsidP="003138ED">
      <w:pPr>
        <w:ind w:left="1416"/>
        <w:rPr>
          <w:rFonts w:ascii="Calibri" w:hAnsi="Calibri" w:cs="Tahoma"/>
          <w:sz w:val="24"/>
          <w:szCs w:val="24"/>
        </w:rPr>
      </w:pPr>
      <w:r w:rsidRPr="0042338C">
        <w:rPr>
          <w:rFonts w:ascii="Calibri" w:hAnsi="Calibri" w:cs="Tahoma"/>
          <w:b/>
          <w:sz w:val="24"/>
          <w:szCs w:val="24"/>
        </w:rPr>
        <w:t>závěrečné slovo</w:t>
      </w:r>
      <w:r w:rsidRPr="0042338C">
        <w:rPr>
          <w:rFonts w:ascii="Calibri" w:hAnsi="Calibri" w:cs="Tahoma"/>
          <w:sz w:val="24"/>
          <w:szCs w:val="24"/>
        </w:rPr>
        <w:t xml:space="preserve"> </w:t>
      </w:r>
      <w:r w:rsidRPr="0042338C">
        <w:rPr>
          <w:rFonts w:ascii="Calibri" w:hAnsi="Calibri" w:cs="Tahoma"/>
          <w:b/>
          <w:sz w:val="24"/>
          <w:szCs w:val="24"/>
        </w:rPr>
        <w:t>Petra Papouška</w:t>
      </w:r>
      <w:r w:rsidRPr="0042338C">
        <w:rPr>
          <w:rFonts w:ascii="Calibri" w:hAnsi="Calibri" w:cs="Tahoma"/>
          <w:sz w:val="24"/>
          <w:szCs w:val="24"/>
        </w:rPr>
        <w:t>, předsedy Federace židovských obcí v ČR</w:t>
      </w:r>
    </w:p>
    <w:p w:rsidR="0042338C" w:rsidRPr="0042338C" w:rsidRDefault="0042338C" w:rsidP="003138ED">
      <w:pPr>
        <w:rPr>
          <w:rFonts w:ascii="Calibri" w:hAnsi="Calibri" w:cs="Tahoma"/>
          <w:sz w:val="24"/>
          <w:szCs w:val="24"/>
        </w:rPr>
      </w:pPr>
    </w:p>
    <w:p w:rsidR="0042338C" w:rsidRPr="0042338C" w:rsidRDefault="0042338C" w:rsidP="003138ED">
      <w:pPr>
        <w:rPr>
          <w:rFonts w:ascii="Calibri" w:hAnsi="Calibri" w:cs="Tahoma"/>
          <w:bCs/>
          <w:sz w:val="24"/>
          <w:szCs w:val="24"/>
        </w:rPr>
      </w:pPr>
      <w:r w:rsidRPr="0042338C">
        <w:rPr>
          <w:rFonts w:ascii="Calibri" w:hAnsi="Calibri" w:cs="Tahoma"/>
          <w:b/>
          <w:sz w:val="24"/>
          <w:szCs w:val="24"/>
        </w:rPr>
        <w:t>11.00-12.30</w:t>
      </w:r>
      <w:r w:rsidRPr="0042338C">
        <w:rPr>
          <w:rFonts w:ascii="Calibri" w:hAnsi="Calibri" w:cs="Tahoma"/>
          <w:sz w:val="24"/>
          <w:szCs w:val="24"/>
        </w:rPr>
        <w:tab/>
      </w:r>
      <w:r w:rsidRPr="0042338C">
        <w:rPr>
          <w:rFonts w:ascii="Calibri" w:hAnsi="Calibri" w:cs="Tahoma"/>
          <w:sz w:val="24"/>
          <w:szCs w:val="24"/>
        </w:rPr>
        <w:tab/>
      </w:r>
      <w:r w:rsidRPr="0042338C">
        <w:rPr>
          <w:rFonts w:ascii="Calibri" w:hAnsi="Calibri" w:cs="Tahoma"/>
          <w:b/>
          <w:bCs/>
          <w:sz w:val="24"/>
          <w:szCs w:val="24"/>
        </w:rPr>
        <w:t>neformální setkání hostů v historických prostorách Senátu</w:t>
      </w:r>
    </w:p>
    <w:p w:rsidR="0042338C" w:rsidRPr="0042338C" w:rsidRDefault="0042338C" w:rsidP="003138ED">
      <w:pPr>
        <w:rPr>
          <w:rFonts w:ascii="Calibri" w:hAnsi="Calibri" w:cs="Tahoma"/>
          <w:bCs/>
          <w:sz w:val="24"/>
          <w:szCs w:val="24"/>
        </w:rPr>
      </w:pPr>
      <w:r w:rsidRPr="0042338C">
        <w:rPr>
          <w:rFonts w:ascii="Calibri" w:hAnsi="Calibri" w:cs="Tahoma"/>
          <w:bCs/>
          <w:sz w:val="24"/>
          <w:szCs w:val="24"/>
        </w:rPr>
        <w:tab/>
      </w:r>
      <w:r w:rsidRPr="0042338C">
        <w:rPr>
          <w:rFonts w:ascii="Calibri" w:hAnsi="Calibri" w:cs="Tahoma"/>
          <w:bCs/>
          <w:sz w:val="24"/>
          <w:szCs w:val="24"/>
        </w:rPr>
        <w:tab/>
      </w:r>
      <w:r w:rsidRPr="0042338C">
        <w:rPr>
          <w:rFonts w:ascii="Calibri" w:hAnsi="Calibri" w:cs="Tahoma"/>
          <w:bCs/>
          <w:sz w:val="24"/>
          <w:szCs w:val="24"/>
        </w:rPr>
        <w:tab/>
        <w:t>(20 min. pro média)</w:t>
      </w:r>
    </w:p>
    <w:p w:rsidR="0042338C" w:rsidRPr="0042338C" w:rsidRDefault="0042338C" w:rsidP="003138ED">
      <w:pPr>
        <w:rPr>
          <w:rFonts w:ascii="Calibri" w:hAnsi="Calibri" w:cs="Tahoma"/>
          <w:bCs/>
          <w:sz w:val="24"/>
          <w:szCs w:val="24"/>
        </w:rPr>
      </w:pPr>
    </w:p>
    <w:p w:rsidR="0042338C" w:rsidRDefault="0042338C" w:rsidP="003138ED">
      <w:pPr>
        <w:rPr>
          <w:rFonts w:ascii="Calibri" w:hAnsi="Calibri" w:cs="Tahoma"/>
          <w:bCs/>
          <w:szCs w:val="24"/>
        </w:rPr>
      </w:pPr>
    </w:p>
    <w:p w:rsidR="0042338C" w:rsidRDefault="0042338C" w:rsidP="003138ED">
      <w:pPr>
        <w:rPr>
          <w:rFonts w:ascii="Calibri" w:hAnsi="Calibri" w:cs="Tahoma"/>
          <w:bCs/>
          <w:szCs w:val="24"/>
        </w:rPr>
      </w:pPr>
    </w:p>
    <w:p w:rsidR="0042338C" w:rsidRPr="008135BD" w:rsidRDefault="0042338C" w:rsidP="003138ED">
      <w:pPr>
        <w:jc w:val="right"/>
        <w:rPr>
          <w:rFonts w:ascii="Calibri" w:hAnsi="Calibri" w:cs="Tahoma"/>
        </w:rPr>
      </w:pPr>
      <w:r w:rsidRPr="008135BD">
        <w:rPr>
          <w:rFonts w:ascii="Calibri" w:hAnsi="Calibri" w:cs="Tahoma"/>
        </w:rPr>
        <w:t xml:space="preserve">                                                                           </w:t>
      </w:r>
      <w:r>
        <w:rPr>
          <w:rFonts w:ascii="Calibri" w:hAnsi="Calibri" w:cs="Tahoma"/>
        </w:rPr>
        <w:t xml:space="preserve">                             </w:t>
      </w:r>
      <w:r w:rsidRPr="008135BD">
        <w:rPr>
          <w:rFonts w:ascii="Calibri" w:hAnsi="Calibri" w:cs="Tahoma"/>
        </w:rPr>
        <w:t>ZA LASKAVÉ PODPORY MINISTERSTVA KULTURY V ČR,</w:t>
      </w:r>
    </w:p>
    <w:p w:rsidR="0042338C" w:rsidRPr="008135BD" w:rsidRDefault="0042338C" w:rsidP="003138ED">
      <w:pPr>
        <w:jc w:val="right"/>
        <w:rPr>
          <w:rFonts w:ascii="Calibri" w:hAnsi="Calibri" w:cs="Tahoma"/>
        </w:rPr>
      </w:pPr>
      <w:r w:rsidRPr="008135BD">
        <w:rPr>
          <w:rFonts w:ascii="Calibri" w:hAnsi="Calibri" w:cs="Tahoma"/>
        </w:rPr>
        <w:t>EVROPSKÉHO ŽIDOVSKÉHO FONDU</w:t>
      </w:r>
    </w:p>
    <w:p w:rsidR="0042338C" w:rsidRPr="008135BD" w:rsidRDefault="0042338C" w:rsidP="003138ED">
      <w:pPr>
        <w:jc w:val="right"/>
        <w:rPr>
          <w:rFonts w:ascii="Calibri" w:hAnsi="Calibri" w:cs="Tahoma"/>
        </w:rPr>
      </w:pPr>
      <w:r w:rsidRPr="008135BD">
        <w:rPr>
          <w:rFonts w:ascii="Calibri" w:hAnsi="Calibri" w:cs="Tahoma"/>
        </w:rPr>
        <w:t>A PANA FRANTIŠKA BÁNYAIE</w:t>
      </w:r>
    </w:p>
    <w:p w:rsidR="0042338C" w:rsidRPr="0047697E" w:rsidRDefault="0042338C" w:rsidP="0042338C">
      <w:pPr>
        <w:rPr>
          <w:rFonts w:ascii="Calibri" w:hAnsi="Calibri" w:cs="Tahoma"/>
        </w:rPr>
      </w:pPr>
    </w:p>
    <w:p w:rsidR="005A7F52" w:rsidRPr="005A7F52" w:rsidRDefault="005A7F52" w:rsidP="005A7F52">
      <w:pPr>
        <w:rPr>
          <w:rFonts w:asciiTheme="minorHAnsi" w:hAnsiTheme="minorHAnsi"/>
          <w:b/>
        </w:rPr>
      </w:pPr>
      <w:r w:rsidRPr="005A7F52">
        <w:rPr>
          <w:rFonts w:asciiTheme="minorHAnsi" w:hAnsiTheme="minorHAnsi"/>
          <w:b/>
        </w:rPr>
        <w:t xml:space="preserve">Kontakt: </w:t>
      </w:r>
    </w:p>
    <w:p w:rsidR="005A7F52" w:rsidRPr="005A7F52" w:rsidRDefault="005A7F52" w:rsidP="005A7F52">
      <w:pPr>
        <w:rPr>
          <w:rFonts w:asciiTheme="minorHAnsi" w:hAnsiTheme="minorHAnsi"/>
        </w:rPr>
      </w:pPr>
      <w:r w:rsidRPr="005A7F52">
        <w:rPr>
          <w:rFonts w:asciiTheme="minorHAnsi" w:hAnsiTheme="minorHAnsi"/>
        </w:rPr>
        <w:t xml:space="preserve">MgA. </w:t>
      </w:r>
      <w:smartTag w:uri="urn:schemas-microsoft-com:office:smarttags" w:element="PersonName">
        <w:r w:rsidRPr="005A7F52">
          <w:rPr>
            <w:rFonts w:asciiTheme="minorHAnsi" w:hAnsiTheme="minorHAnsi"/>
          </w:rPr>
          <w:t>Alena</w:t>
        </w:r>
      </w:smartTag>
      <w:r w:rsidRPr="005A7F52">
        <w:rPr>
          <w:rFonts w:asciiTheme="minorHAnsi" w:hAnsiTheme="minorHAnsi"/>
        </w:rPr>
        <w:t xml:space="preserve"> Ortenová, Federace židovských obcí v ČR</w:t>
      </w:r>
    </w:p>
    <w:p w:rsidR="005A7F52" w:rsidRPr="005A7F52" w:rsidRDefault="005A7F52" w:rsidP="005A7F52">
      <w:pPr>
        <w:rPr>
          <w:rFonts w:asciiTheme="minorHAnsi" w:hAnsiTheme="minorHAnsi"/>
        </w:rPr>
      </w:pPr>
      <w:r w:rsidRPr="005A7F52">
        <w:rPr>
          <w:rFonts w:asciiTheme="minorHAnsi" w:hAnsiTheme="minorHAnsi"/>
        </w:rPr>
        <w:t xml:space="preserve">tel.: 224 800 824, 604 206 857, </w:t>
      </w:r>
      <w:hyperlink r:id="rId11" w:history="1">
        <w:r w:rsidRPr="005A7F52">
          <w:rPr>
            <w:rStyle w:val="Hypertextovodkaz"/>
            <w:rFonts w:asciiTheme="minorHAnsi" w:hAnsiTheme="minorHAnsi"/>
          </w:rPr>
          <w:t>alena.ortenova@fzo.cz</w:t>
        </w:r>
      </w:hyperlink>
      <w:r w:rsidRPr="005A7F52">
        <w:rPr>
          <w:rFonts w:asciiTheme="minorHAnsi" w:hAnsiTheme="minorHAnsi"/>
        </w:rPr>
        <w:t xml:space="preserve"> </w:t>
      </w:r>
    </w:p>
    <w:p w:rsidR="005A7F52" w:rsidRPr="005A7F52" w:rsidRDefault="005A7F52" w:rsidP="005A7F52">
      <w:pPr>
        <w:rPr>
          <w:rFonts w:asciiTheme="minorHAnsi" w:hAnsiTheme="minorHAnsi"/>
        </w:rPr>
      </w:pPr>
      <w:r w:rsidRPr="005A7F52">
        <w:rPr>
          <w:rFonts w:asciiTheme="minorHAnsi" w:hAnsiTheme="minorHAnsi"/>
        </w:rPr>
        <w:t>Marta Malá, Th.D., Nadační fond obětem holocaustu</w:t>
      </w:r>
    </w:p>
    <w:p w:rsidR="005D245A" w:rsidRPr="00DD3D39" w:rsidRDefault="005A7F52" w:rsidP="00DD3D39">
      <w:pPr>
        <w:ind w:right="-108"/>
        <w:jc w:val="both"/>
        <w:rPr>
          <w:rFonts w:asciiTheme="minorHAnsi" w:hAnsiTheme="minorHAnsi"/>
        </w:rPr>
      </w:pPr>
      <w:r w:rsidRPr="005A7F52">
        <w:rPr>
          <w:rFonts w:asciiTheme="minorHAnsi" w:hAnsiTheme="minorHAnsi"/>
        </w:rPr>
        <w:t xml:space="preserve">tel.: 224261615, </w:t>
      </w:r>
      <w:hyperlink r:id="rId12" w:history="1">
        <w:r w:rsidRPr="005A7F52">
          <w:rPr>
            <w:rStyle w:val="Hypertextovodkaz"/>
            <w:rFonts w:asciiTheme="minorHAnsi" w:hAnsiTheme="minorHAnsi"/>
          </w:rPr>
          <w:t>mala@fondholocaust.cz</w:t>
        </w:r>
      </w:hyperlink>
      <w:bookmarkStart w:id="0" w:name="_GoBack"/>
      <w:bookmarkEnd w:id="0"/>
    </w:p>
    <w:sectPr w:rsidR="005D245A" w:rsidRPr="00DD3D39" w:rsidSect="005D245A">
      <w:headerReference w:type="default" r:id="rId13"/>
      <w:footerReference w:type="default" r:id="rId14"/>
      <w:pgSz w:w="11906" w:h="16838" w:code="9"/>
      <w:pgMar w:top="1418" w:right="1418" w:bottom="1418" w:left="1418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D80" w:rsidRDefault="00F03D80" w:rsidP="005D245A">
      <w:r>
        <w:separator/>
      </w:r>
    </w:p>
  </w:endnote>
  <w:endnote w:type="continuationSeparator" w:id="0">
    <w:p w:rsidR="00F03D80" w:rsidRDefault="00F03D80" w:rsidP="005D2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64A" w:rsidRPr="00172739" w:rsidRDefault="005D245A" w:rsidP="000109E3">
    <w:pPr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FDDD64" wp14:editId="38230744">
              <wp:simplePos x="0" y="0"/>
              <wp:positionH relativeFrom="column">
                <wp:posOffset>-24130</wp:posOffset>
              </wp:positionH>
              <wp:positionV relativeFrom="paragraph">
                <wp:posOffset>25400</wp:posOffset>
              </wp:positionV>
              <wp:extent cx="5853430" cy="0"/>
              <wp:effectExtent l="9525" t="10160" r="13970" b="889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34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"/>
          </w:pict>
        </mc:Fallback>
      </mc:AlternateContent>
    </w:r>
  </w:p>
  <w:p w:rsidR="00F0064A" w:rsidRPr="00CA20D0" w:rsidRDefault="00F176B1" w:rsidP="000109E3">
    <w:pPr>
      <w:ind w:left="705" w:hanging="705"/>
      <w:rPr>
        <w:sz w:val="18"/>
        <w:szCs w:val="18"/>
      </w:rPr>
    </w:pPr>
    <w:r w:rsidRPr="00CA20D0">
      <w:rPr>
        <w:sz w:val="18"/>
        <w:szCs w:val="18"/>
      </w:rPr>
      <w:t>Tel.:</w:t>
    </w:r>
    <w:r w:rsidRPr="00CA20D0">
      <w:rPr>
        <w:sz w:val="18"/>
        <w:szCs w:val="18"/>
      </w:rPr>
      <w:tab/>
      <w:t>00420/224 800</w:t>
    </w:r>
    <w:r>
      <w:rPr>
        <w:sz w:val="18"/>
        <w:szCs w:val="18"/>
      </w:rPr>
      <w:t> </w:t>
    </w:r>
    <w:r w:rsidRPr="00CA20D0">
      <w:rPr>
        <w:sz w:val="18"/>
        <w:szCs w:val="18"/>
      </w:rPr>
      <w:t>858</w:t>
    </w:r>
    <w:r w:rsidRPr="00CA20D0">
      <w:rPr>
        <w:sz w:val="18"/>
        <w:szCs w:val="18"/>
      </w:rPr>
      <w:tab/>
    </w:r>
    <w:r>
      <w:rPr>
        <w:sz w:val="18"/>
        <w:szCs w:val="18"/>
      </w:rPr>
      <w:tab/>
    </w:r>
    <w:r w:rsidRPr="00CA20D0">
      <w:rPr>
        <w:sz w:val="18"/>
        <w:szCs w:val="18"/>
      </w:rPr>
      <w:t>Bankovní spojení:</w:t>
    </w:r>
    <w:r w:rsidRPr="00CA20D0">
      <w:rPr>
        <w:sz w:val="18"/>
        <w:szCs w:val="18"/>
      </w:rPr>
      <w:tab/>
      <w:t xml:space="preserve">  </w:t>
    </w:r>
    <w:r>
      <w:rPr>
        <w:sz w:val="18"/>
        <w:szCs w:val="18"/>
      </w:rPr>
      <w:tab/>
    </w:r>
    <w:r w:rsidRPr="00CA20D0">
      <w:rPr>
        <w:sz w:val="18"/>
        <w:szCs w:val="18"/>
      </w:rPr>
      <w:t xml:space="preserve"> UniCredit Bank</w:t>
    </w:r>
    <w:r w:rsidRPr="00CA20D0">
      <w:rPr>
        <w:sz w:val="18"/>
        <w:szCs w:val="18"/>
      </w:rPr>
      <w:tab/>
      <w:t xml:space="preserve">     </w:t>
    </w:r>
    <w:r>
      <w:rPr>
        <w:sz w:val="18"/>
        <w:szCs w:val="18"/>
      </w:rPr>
      <w:tab/>
      <w:t xml:space="preserve">      </w:t>
    </w:r>
    <w:r w:rsidRPr="00CA20D0">
      <w:rPr>
        <w:sz w:val="18"/>
        <w:szCs w:val="18"/>
      </w:rPr>
      <w:t>IČ: 00438341</w:t>
    </w:r>
  </w:p>
  <w:p w:rsidR="00F0064A" w:rsidRPr="00CA20D0" w:rsidRDefault="00F176B1" w:rsidP="000109E3">
    <w:pPr>
      <w:rPr>
        <w:sz w:val="18"/>
        <w:szCs w:val="18"/>
      </w:rPr>
    </w:pPr>
    <w:r w:rsidRPr="00CA20D0">
      <w:rPr>
        <w:sz w:val="18"/>
        <w:szCs w:val="18"/>
      </w:rPr>
      <w:tab/>
      <w:t xml:space="preserve">           224 800 824     </w:t>
    </w:r>
    <w:r w:rsidRPr="00CA20D0">
      <w:rPr>
        <w:sz w:val="18"/>
        <w:szCs w:val="18"/>
      </w:rPr>
      <w:tab/>
      <w:t>Česká spořitelna</w:t>
    </w:r>
    <w:r w:rsidRPr="00CA20D0">
      <w:rPr>
        <w:sz w:val="18"/>
        <w:szCs w:val="18"/>
      </w:rPr>
      <w:tab/>
    </w:r>
    <w:r w:rsidRPr="00CA20D0">
      <w:rPr>
        <w:sz w:val="18"/>
        <w:szCs w:val="18"/>
      </w:rPr>
      <w:tab/>
      <w:t xml:space="preserve"> Czech Republic,</w:t>
    </w:r>
    <w:r w:rsidR="00F30FF1">
      <w:rPr>
        <w:sz w:val="18"/>
        <w:szCs w:val="18"/>
      </w:rPr>
      <w:t xml:space="preserve"> </w:t>
    </w:r>
    <w:r w:rsidRPr="00CA20D0">
      <w:rPr>
        <w:sz w:val="18"/>
        <w:szCs w:val="18"/>
      </w:rPr>
      <w:t>a.s.</w:t>
    </w:r>
    <w:r w:rsidRPr="00CA20D0">
      <w:rPr>
        <w:sz w:val="18"/>
        <w:szCs w:val="18"/>
      </w:rPr>
      <w:tab/>
      <w:t xml:space="preserve"> </w:t>
    </w:r>
    <w:r>
      <w:rPr>
        <w:sz w:val="18"/>
        <w:szCs w:val="18"/>
      </w:rPr>
      <w:t xml:space="preserve"> </w:t>
    </w:r>
    <w:r w:rsidRPr="00CA20D0">
      <w:rPr>
        <w:sz w:val="18"/>
        <w:szCs w:val="18"/>
      </w:rPr>
      <w:t xml:space="preserve">    DIČ: CZ 00438341</w:t>
    </w:r>
  </w:p>
  <w:p w:rsidR="00F0064A" w:rsidRPr="00CA20D0" w:rsidRDefault="00F176B1" w:rsidP="000109E3">
    <w:pPr>
      <w:rPr>
        <w:sz w:val="18"/>
        <w:szCs w:val="18"/>
      </w:rPr>
    </w:pPr>
    <w:r w:rsidRPr="00CA20D0">
      <w:rPr>
        <w:sz w:val="18"/>
        <w:szCs w:val="18"/>
      </w:rPr>
      <w:t>Fax:</w:t>
    </w:r>
    <w:r w:rsidRPr="00CA20D0">
      <w:rPr>
        <w:sz w:val="18"/>
        <w:szCs w:val="18"/>
      </w:rPr>
      <w:tab/>
      <w:t xml:space="preserve">      </w:t>
    </w:r>
    <w:r>
      <w:rPr>
        <w:sz w:val="18"/>
        <w:szCs w:val="18"/>
      </w:rPr>
      <w:t xml:space="preserve">     224 810 912    </w:t>
    </w:r>
    <w:r>
      <w:rPr>
        <w:sz w:val="18"/>
        <w:szCs w:val="18"/>
      </w:rPr>
      <w:tab/>
      <w:t xml:space="preserve">Budějovická 1912, </w:t>
    </w:r>
    <w:proofErr w:type="gramStart"/>
    <w:r>
      <w:rPr>
        <w:sz w:val="18"/>
        <w:szCs w:val="18"/>
      </w:rPr>
      <w:t>Praha 4</w:t>
    </w:r>
    <w:r w:rsidRPr="00CA20D0">
      <w:rPr>
        <w:sz w:val="18"/>
        <w:szCs w:val="18"/>
      </w:rPr>
      <w:t xml:space="preserve">     Na</w:t>
    </w:r>
    <w:proofErr w:type="gramEnd"/>
    <w:r w:rsidRPr="00CA20D0">
      <w:rPr>
        <w:sz w:val="18"/>
        <w:szCs w:val="18"/>
      </w:rPr>
      <w:t xml:space="preserve"> Příkopě 20, Praha 1</w:t>
    </w:r>
  </w:p>
  <w:p w:rsidR="00F0064A" w:rsidRPr="00CA20D0" w:rsidRDefault="00F176B1" w:rsidP="000109E3">
    <w:pPr>
      <w:rPr>
        <w:sz w:val="18"/>
        <w:szCs w:val="18"/>
      </w:rPr>
    </w:pPr>
    <w:r w:rsidRPr="00CA20D0">
      <w:rPr>
        <w:sz w:val="18"/>
        <w:szCs w:val="18"/>
      </w:rPr>
      <w:t>e-mail:</w:t>
    </w:r>
    <w:r w:rsidRPr="00CA20D0">
      <w:rPr>
        <w:sz w:val="18"/>
        <w:szCs w:val="18"/>
      </w:rPr>
      <w:tab/>
    </w:r>
    <w:r>
      <w:rPr>
        <w:sz w:val="18"/>
        <w:szCs w:val="18"/>
      </w:rPr>
      <w:t xml:space="preserve">          </w:t>
    </w:r>
    <w:hyperlink r:id="rId1" w:history="1">
      <w:r w:rsidRPr="00CA20D0">
        <w:rPr>
          <w:rStyle w:val="Hypertextovodkaz"/>
          <w:sz w:val="18"/>
          <w:szCs w:val="18"/>
        </w:rPr>
        <w:t>sekretariat@fzo.cz</w:t>
      </w:r>
    </w:hyperlink>
    <w:r w:rsidRPr="00CA20D0">
      <w:rPr>
        <w:sz w:val="18"/>
        <w:szCs w:val="18"/>
      </w:rPr>
      <w:t xml:space="preserve">       </w:t>
    </w:r>
    <w:proofErr w:type="spellStart"/>
    <w:proofErr w:type="gramStart"/>
    <w:r w:rsidRPr="00CA20D0">
      <w:rPr>
        <w:sz w:val="18"/>
        <w:szCs w:val="18"/>
      </w:rPr>
      <w:t>č.účtu</w:t>
    </w:r>
    <w:proofErr w:type="spellEnd"/>
    <w:proofErr w:type="gramEnd"/>
    <w:r w:rsidRPr="00CA20D0">
      <w:rPr>
        <w:sz w:val="18"/>
        <w:szCs w:val="18"/>
      </w:rPr>
      <w:t xml:space="preserve">: 1936511339/0800    </w:t>
    </w:r>
    <w:r>
      <w:rPr>
        <w:sz w:val="18"/>
        <w:szCs w:val="18"/>
      </w:rPr>
      <w:t xml:space="preserve">   </w:t>
    </w:r>
    <w:r w:rsidRPr="00CA20D0">
      <w:rPr>
        <w:sz w:val="18"/>
        <w:szCs w:val="18"/>
      </w:rPr>
      <w:t>CZ4527000000006044000018</w:t>
    </w:r>
  </w:p>
  <w:p w:rsidR="00F0064A" w:rsidRDefault="00F176B1" w:rsidP="000109E3">
    <w:pPr>
      <w:pStyle w:val="Zpat"/>
    </w:pPr>
    <w:r w:rsidRPr="00CA20D0">
      <w:rPr>
        <w:sz w:val="18"/>
        <w:szCs w:val="18"/>
      </w:rPr>
      <w:t xml:space="preserve">  </w:t>
    </w:r>
    <w:r>
      <w:rPr>
        <w:sz w:val="18"/>
        <w:szCs w:val="18"/>
      </w:rPr>
      <w:t xml:space="preserve">            </w:t>
    </w:r>
    <w:r w:rsidRPr="00CA20D0">
      <w:rPr>
        <w:sz w:val="18"/>
        <w:szCs w:val="18"/>
      </w:rPr>
      <w:t xml:space="preserve">            </w:t>
    </w:r>
    <w:hyperlink r:id="rId2" w:history="1">
      <w:r w:rsidRPr="00CA20D0">
        <w:rPr>
          <w:rStyle w:val="Hypertextovodkaz"/>
          <w:sz w:val="18"/>
          <w:szCs w:val="18"/>
        </w:rPr>
        <w:t>www.fzo.cz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D80" w:rsidRDefault="00F03D80" w:rsidP="005D245A">
      <w:r>
        <w:separator/>
      </w:r>
    </w:p>
  </w:footnote>
  <w:footnote w:type="continuationSeparator" w:id="0">
    <w:p w:rsidR="00F03D80" w:rsidRDefault="00F03D80" w:rsidP="005D2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64A" w:rsidRDefault="005D245A" w:rsidP="005D245A">
    <w:pPr>
      <w:pStyle w:val="Zhlav"/>
    </w:pPr>
    <w:r>
      <w:t xml:space="preserve">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5A"/>
    <w:rsid w:val="00001596"/>
    <w:rsid w:val="00112973"/>
    <w:rsid w:val="001251A7"/>
    <w:rsid w:val="001864C2"/>
    <w:rsid w:val="001A485A"/>
    <w:rsid w:val="001F6FA3"/>
    <w:rsid w:val="00255E9F"/>
    <w:rsid w:val="003138ED"/>
    <w:rsid w:val="0042338C"/>
    <w:rsid w:val="00481CD4"/>
    <w:rsid w:val="005073D2"/>
    <w:rsid w:val="00576BBC"/>
    <w:rsid w:val="005A7F52"/>
    <w:rsid w:val="005D245A"/>
    <w:rsid w:val="005F7467"/>
    <w:rsid w:val="006C5BC1"/>
    <w:rsid w:val="007C7E01"/>
    <w:rsid w:val="009E69D8"/>
    <w:rsid w:val="00A33855"/>
    <w:rsid w:val="00A43B7B"/>
    <w:rsid w:val="00AA34DF"/>
    <w:rsid w:val="00B74F92"/>
    <w:rsid w:val="00C548EB"/>
    <w:rsid w:val="00D3201B"/>
    <w:rsid w:val="00DD3D39"/>
    <w:rsid w:val="00F03D80"/>
    <w:rsid w:val="00F176B1"/>
    <w:rsid w:val="00F3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D245A"/>
    <w:rPr>
      <w:color w:val="0000FF"/>
      <w:u w:val="single"/>
    </w:rPr>
  </w:style>
  <w:style w:type="paragraph" w:styleId="Zkladntext">
    <w:name w:val="Body Text"/>
    <w:basedOn w:val="Normln"/>
    <w:link w:val="ZkladntextChar"/>
    <w:rsid w:val="005D245A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5D24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5D24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5D245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rsid w:val="005D245A"/>
    <w:pPr>
      <w:spacing w:before="100" w:beforeAutospacing="1" w:after="100" w:afterAutospacing="1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5D245A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5D245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24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45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4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D245A"/>
    <w:rPr>
      <w:color w:val="0000FF"/>
      <w:u w:val="single"/>
    </w:rPr>
  </w:style>
  <w:style w:type="paragraph" w:styleId="Zkladntext">
    <w:name w:val="Body Text"/>
    <w:basedOn w:val="Normln"/>
    <w:link w:val="ZkladntextChar"/>
    <w:rsid w:val="005D245A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5D24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5D24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5D245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D245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rsid w:val="005D245A"/>
    <w:pPr>
      <w:spacing w:before="100" w:beforeAutospacing="1" w:after="100" w:afterAutospacing="1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5D245A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rsid w:val="005D245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24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45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ala@fondholocaust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lena.ortenova@fzo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zo.cz/" TargetMode="External"/><Relationship Id="rId1" Type="http://schemas.openxmlformats.org/officeDocument/2006/relationships/hyperlink" Target="mailto:sekretariat@fz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CB64B-3994-402F-8C4A-398E5A1A4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3</cp:revision>
  <cp:lastPrinted>2013-01-17T10:34:00Z</cp:lastPrinted>
  <dcterms:created xsi:type="dcterms:W3CDTF">2013-01-17T10:40:00Z</dcterms:created>
  <dcterms:modified xsi:type="dcterms:W3CDTF">2013-01-17T10:44:00Z</dcterms:modified>
</cp:coreProperties>
</file>