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BA7" w:rsidRPr="00AE17E3" w:rsidRDefault="00390BA7" w:rsidP="00390BA7">
      <w:pPr>
        <w:shd w:val="clear" w:color="auto" w:fill="F3F3F3"/>
        <w:spacing w:after="0" w:line="240" w:lineRule="auto"/>
        <w:jc w:val="center"/>
        <w:rPr>
          <w:rFonts w:cs="Tahoma"/>
          <w:b/>
          <w:sz w:val="28"/>
          <w:szCs w:val="28"/>
          <w:lang w:eastAsia="cs-CZ"/>
        </w:rPr>
      </w:pPr>
      <w:bookmarkStart w:id="0" w:name="_GoBack"/>
      <w:bookmarkEnd w:id="0"/>
      <w:r w:rsidRPr="00AE17E3">
        <w:rPr>
          <w:rFonts w:cs="Tahoma"/>
          <w:b/>
          <w:sz w:val="28"/>
          <w:szCs w:val="28"/>
          <w:lang w:eastAsia="cs-CZ"/>
        </w:rPr>
        <w:t>Projev Michala Klímy</w:t>
      </w:r>
    </w:p>
    <w:p w:rsidR="00390BA7" w:rsidRPr="00AE17E3" w:rsidRDefault="00390BA7" w:rsidP="00390BA7">
      <w:pPr>
        <w:shd w:val="clear" w:color="auto" w:fill="F3F3F3"/>
        <w:spacing w:after="0" w:line="240" w:lineRule="auto"/>
        <w:jc w:val="center"/>
        <w:rPr>
          <w:rFonts w:cs="Tahoma"/>
          <w:b/>
          <w:sz w:val="28"/>
          <w:szCs w:val="28"/>
          <w:lang w:eastAsia="cs-CZ"/>
        </w:rPr>
      </w:pPr>
      <w:r w:rsidRPr="00AE17E3">
        <w:rPr>
          <w:rFonts w:cs="Tahoma"/>
          <w:b/>
          <w:sz w:val="28"/>
          <w:szCs w:val="28"/>
          <w:lang w:eastAsia="cs-CZ"/>
        </w:rPr>
        <w:t xml:space="preserve">u příležitosti Dne památky obětí holocaustu </w:t>
      </w:r>
    </w:p>
    <w:p w:rsidR="00390BA7" w:rsidRPr="00AE17E3" w:rsidRDefault="00390BA7" w:rsidP="00390BA7">
      <w:pPr>
        <w:shd w:val="clear" w:color="auto" w:fill="F3F3F3"/>
        <w:spacing w:after="0" w:line="240" w:lineRule="auto"/>
        <w:jc w:val="center"/>
        <w:rPr>
          <w:rFonts w:cs="Tahoma"/>
          <w:b/>
          <w:sz w:val="28"/>
          <w:szCs w:val="28"/>
          <w:lang w:eastAsia="cs-CZ"/>
        </w:rPr>
      </w:pPr>
      <w:r w:rsidRPr="00AE17E3">
        <w:rPr>
          <w:rFonts w:cs="Tahoma"/>
          <w:b/>
          <w:sz w:val="28"/>
          <w:szCs w:val="28"/>
          <w:lang w:eastAsia="cs-CZ"/>
        </w:rPr>
        <w:t>a předcházení zločinům proti lidskosti</w:t>
      </w:r>
    </w:p>
    <w:p w:rsidR="00390BA7" w:rsidRPr="00AE17E3" w:rsidRDefault="00390BA7" w:rsidP="00390BA7">
      <w:pPr>
        <w:shd w:val="clear" w:color="auto" w:fill="F3F3F3"/>
        <w:spacing w:after="0" w:line="240" w:lineRule="auto"/>
        <w:jc w:val="center"/>
        <w:rPr>
          <w:rFonts w:cs="Tahoma"/>
          <w:b/>
          <w:sz w:val="28"/>
          <w:szCs w:val="28"/>
          <w:lang w:eastAsia="cs-CZ"/>
        </w:rPr>
      </w:pPr>
      <w:r w:rsidRPr="00AE17E3">
        <w:rPr>
          <w:rFonts w:cs="Tahoma"/>
          <w:b/>
          <w:sz w:val="28"/>
          <w:szCs w:val="28"/>
          <w:lang w:eastAsia="cs-CZ"/>
        </w:rPr>
        <w:t>Senát Parlamentu České republiky,</w:t>
      </w:r>
    </w:p>
    <w:p w:rsidR="00390BA7" w:rsidRPr="00AE17E3" w:rsidRDefault="00390BA7" w:rsidP="00390BA7">
      <w:pPr>
        <w:shd w:val="clear" w:color="auto" w:fill="F3F3F3"/>
        <w:spacing w:after="0" w:line="240" w:lineRule="auto"/>
        <w:jc w:val="center"/>
        <w:rPr>
          <w:rFonts w:cs="Tahoma"/>
          <w:b/>
          <w:sz w:val="28"/>
          <w:szCs w:val="28"/>
          <w:lang w:eastAsia="cs-CZ"/>
        </w:rPr>
      </w:pPr>
      <w:r w:rsidRPr="00AE17E3">
        <w:rPr>
          <w:rFonts w:cs="Tahoma"/>
          <w:b/>
          <w:sz w:val="28"/>
          <w:szCs w:val="28"/>
          <w:lang w:eastAsia="cs-CZ"/>
        </w:rPr>
        <w:t>26. ledna 2018</w:t>
      </w:r>
    </w:p>
    <w:p w:rsidR="00E14462" w:rsidRPr="00AE17E3" w:rsidRDefault="00E14462" w:rsidP="008C1522">
      <w:pPr>
        <w:jc w:val="both"/>
      </w:pPr>
    </w:p>
    <w:p w:rsidR="008C1522" w:rsidRPr="00AE17E3" w:rsidRDefault="008C1522" w:rsidP="008C152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Calibri"/>
          <w:lang w:eastAsia="cs-CZ"/>
        </w:rPr>
      </w:pPr>
      <w:r w:rsidRPr="00AE17E3">
        <w:rPr>
          <w:rFonts w:asciiTheme="minorHAnsi" w:hAnsiTheme="minorHAnsi" w:cs="Calibri"/>
          <w:lang w:eastAsia="cs-CZ"/>
        </w:rPr>
        <w:t>Diktátorovi, jehož jméno v našem parlamentu již naštěstí nezaznívá tak často jako kdysi, se připisuje výrok, že smrt jednotlivce je tragédií, zatímco smrt milionů pouhou statistikou. Smyslem připomínání památky obětí holokaustu, a proto také smyslem našeho dnešního shromáždění, je popřít toto tvrzení. Připomínáme si nejen šest milionů obětí jako obrovské množství, ale snažíme se vzpomenout si na každého jednotlivého zavražděného.</w:t>
      </w:r>
      <w:r w:rsidR="00AE17E3">
        <w:rPr>
          <w:rFonts w:asciiTheme="minorHAnsi" w:hAnsiTheme="minorHAnsi" w:cs="Calibri"/>
          <w:lang w:eastAsia="cs-CZ"/>
        </w:rPr>
        <w:t xml:space="preserve"> </w:t>
      </w:r>
      <w:r w:rsidRPr="00AE17E3">
        <w:rPr>
          <w:rFonts w:asciiTheme="minorHAnsi" w:hAnsiTheme="minorHAnsi" w:cs="Calibri"/>
          <w:lang w:eastAsia="cs-CZ"/>
        </w:rPr>
        <w:t>Každoročně na svátek Jom ha-šoa (Dne holokaustu) čteme na veřejných prostranstvích jména zavražděných. Měl jsem dnes v úmyslu na tomto místě v sále Senátu Parlamentu České republiky připomenout poslance a senátory Národního shromáždění předválečné republiky československé, kteří se stali oběťmi holokaustu, protože jednou takovou byl i můj prastrýc, bratr mé babičky, poslanec Otto Synek. Protože byl zavražděn nacisty 29. září 1941,</w:t>
      </w:r>
      <w:r w:rsidR="00AE17E3">
        <w:rPr>
          <w:rFonts w:asciiTheme="minorHAnsi" w:hAnsiTheme="minorHAnsi" w:cs="Calibri"/>
          <w:lang w:eastAsia="cs-CZ"/>
        </w:rPr>
        <w:t xml:space="preserve"> </w:t>
      </w:r>
      <w:r w:rsidRPr="00AE17E3">
        <w:rPr>
          <w:rFonts w:asciiTheme="minorHAnsi" w:hAnsiTheme="minorHAnsi" w:cs="Calibri"/>
          <w:lang w:eastAsia="cs-CZ"/>
        </w:rPr>
        <w:t>nikdy jsem ho nemohl poznat. Obrátili jsme se na archiváře sněmovny a senátu, ale ukázalo se, že úplný soupis zavražděných poslanců a senátorů nemají. Po skončení války se sice tehdejší archivář Národního shromáždění snažil dát dohromady seznam obětí, ale nástup komunistů k moci mu v tom zabránil. Nestáli o to, aby byly připomínány oběti předválečných politických stran. Víme tedy „jen“ o čtyřiceti dvou obětech</w:t>
      </w:r>
      <w:r w:rsidR="00800C1E">
        <w:rPr>
          <w:rFonts w:asciiTheme="minorHAnsi" w:hAnsiTheme="minorHAnsi" w:cs="Calibri"/>
          <w:lang w:eastAsia="cs-CZ"/>
        </w:rPr>
        <w:t>,</w:t>
      </w:r>
      <w:r w:rsidRPr="00AE17E3">
        <w:rPr>
          <w:rFonts w:asciiTheme="minorHAnsi" w:hAnsiTheme="minorHAnsi" w:cs="Calibri"/>
          <w:lang w:eastAsia="cs-CZ"/>
        </w:rPr>
        <w:t xml:space="preserve"> převážně ze stran poválečné</w:t>
      </w:r>
      <w:r w:rsidR="00AE17E3">
        <w:rPr>
          <w:rFonts w:asciiTheme="minorHAnsi" w:hAnsiTheme="minorHAnsi" w:cs="Calibri"/>
          <w:lang w:eastAsia="cs-CZ"/>
        </w:rPr>
        <w:t xml:space="preserve"> </w:t>
      </w:r>
      <w:r w:rsidRPr="00AE17E3">
        <w:rPr>
          <w:rFonts w:asciiTheme="minorHAnsi" w:hAnsiTheme="minorHAnsi" w:cs="Calibri"/>
          <w:lang w:eastAsia="cs-CZ"/>
        </w:rPr>
        <w:t>Národní fronty, ale současně víme, že toto číslo není konečné.</w:t>
      </w:r>
    </w:p>
    <w:p w:rsidR="00AE17E3" w:rsidRDefault="00AE17E3" w:rsidP="008C152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Calibri"/>
          <w:lang w:eastAsia="cs-CZ"/>
        </w:rPr>
      </w:pPr>
    </w:p>
    <w:p w:rsidR="008C1522" w:rsidRPr="00AE17E3" w:rsidRDefault="008C1522" w:rsidP="008C152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Calibri"/>
          <w:lang w:eastAsia="cs-CZ"/>
        </w:rPr>
      </w:pPr>
      <w:r w:rsidRPr="00AE17E3">
        <w:rPr>
          <w:rFonts w:asciiTheme="minorHAnsi" w:hAnsiTheme="minorHAnsi" w:cs="Calibri"/>
          <w:lang w:eastAsia="cs-CZ"/>
        </w:rPr>
        <w:t>Řekl jsem, že smyslem připomínání obětí nacistického třídění lidí za účelem vyvraždění části z nich je nezapomenout na oběti. Ale je to jen část významu této vzpomínky. Druhým</w:t>
      </w:r>
      <w:r w:rsidR="00800C1E">
        <w:rPr>
          <w:rFonts w:asciiTheme="minorHAnsi" w:hAnsiTheme="minorHAnsi" w:cs="Calibri"/>
          <w:lang w:eastAsia="cs-CZ"/>
        </w:rPr>
        <w:t>,</w:t>
      </w:r>
      <w:r w:rsidRPr="00AE17E3">
        <w:rPr>
          <w:rFonts w:asciiTheme="minorHAnsi" w:hAnsiTheme="minorHAnsi" w:cs="Calibri"/>
          <w:lang w:eastAsia="cs-CZ"/>
        </w:rPr>
        <w:t xml:space="preserve"> neméně významným smyslem je nezapomenout, že rasismus a xenofobie, které vedly k vraždám v minulosti, mohou stejně tak způsobit tragédie a vraždy rovněž v přítomnosti a v budoucnosti. Proto musíme být znepokojeni, jestliže u nás, ale ještě více v některých dalších středoevropských zemích, zaznívají veřejně antisemitské a xenofobní výroky</w:t>
      </w:r>
      <w:r w:rsidR="00800C1E">
        <w:rPr>
          <w:rFonts w:asciiTheme="minorHAnsi" w:hAnsiTheme="minorHAnsi" w:cs="Calibri"/>
          <w:lang w:eastAsia="cs-CZ"/>
        </w:rPr>
        <w:t>,</w:t>
      </w:r>
      <w:r w:rsidRPr="00AE17E3">
        <w:rPr>
          <w:rFonts w:asciiTheme="minorHAnsi" w:hAnsiTheme="minorHAnsi" w:cs="Calibri"/>
          <w:lang w:eastAsia="cs-CZ"/>
        </w:rPr>
        <w:t xml:space="preserve"> a dokonce i výzvy k likvidaci spoluobčanů jiné víry či jiné národnosti. Nezapomeňme, k čemu takové výroky vedou, jestliže jejich autoři získají dostatečný veřejný a politický vliv, a dělejme vše, co můžeme, aby k tomu nedošlo.</w:t>
      </w:r>
      <w:r w:rsidR="00800C1E">
        <w:rPr>
          <w:rFonts w:asciiTheme="minorHAnsi" w:hAnsiTheme="minorHAnsi" w:cs="Calibri"/>
          <w:lang w:eastAsia="cs-CZ"/>
        </w:rPr>
        <w:t xml:space="preserve"> </w:t>
      </w:r>
      <w:r w:rsidRPr="00AE17E3">
        <w:rPr>
          <w:rFonts w:asciiTheme="minorHAnsi" w:hAnsiTheme="minorHAnsi" w:cs="Calibri"/>
          <w:lang w:eastAsia="cs-CZ"/>
        </w:rPr>
        <w:t>V minulém roce jsme si připomínali slavný čin našich nedávných dějin - válečnou akci československých výsadkářů, jejímž cílem byl Reinhardt Heidrych. Je přirozené, že si u nás připomínáme jeho působení jako zastupující</w:t>
      </w:r>
      <w:r w:rsidR="00AE17E3">
        <w:rPr>
          <w:rFonts w:asciiTheme="minorHAnsi" w:hAnsiTheme="minorHAnsi" w:cs="Calibri"/>
          <w:lang w:eastAsia="cs-CZ"/>
        </w:rPr>
        <w:t>ho</w:t>
      </w:r>
      <w:r w:rsidRPr="00AE17E3">
        <w:rPr>
          <w:rFonts w:asciiTheme="minorHAnsi" w:hAnsiTheme="minorHAnsi" w:cs="Calibri"/>
          <w:lang w:eastAsia="cs-CZ"/>
        </w:rPr>
        <w:t xml:space="preserve"> říšského protektora Protektorátu Čechy a Morava. Velvyslanec státu Izrael Daniel Meron ale nedávno připomenul, že v Izraeli se připomíná Heydrich i ve své neméně neslavné a zločinné roli</w:t>
      </w:r>
      <w:r w:rsidR="00AE17E3" w:rsidRPr="00AE17E3">
        <w:rPr>
          <w:rFonts w:asciiTheme="minorHAnsi" w:hAnsiTheme="minorHAnsi" w:cs="Calibri"/>
          <w:lang w:eastAsia="cs-CZ"/>
        </w:rPr>
        <w:t>,</w:t>
      </w:r>
      <w:r w:rsidRPr="00AE17E3">
        <w:rPr>
          <w:rFonts w:asciiTheme="minorHAnsi" w:hAnsiTheme="minorHAnsi" w:cs="Calibri"/>
          <w:lang w:eastAsia="cs-CZ"/>
        </w:rPr>
        <w:t xml:space="preserve"> totiž jako předsedajícího</w:t>
      </w:r>
      <w:r w:rsidR="00AE17E3" w:rsidRPr="00AE17E3">
        <w:rPr>
          <w:rFonts w:asciiTheme="minorHAnsi" w:hAnsiTheme="minorHAnsi" w:cs="Calibri"/>
          <w:lang w:eastAsia="cs-CZ"/>
        </w:rPr>
        <w:t xml:space="preserve"> </w:t>
      </w:r>
      <w:r w:rsidRPr="00AE17E3">
        <w:rPr>
          <w:rFonts w:asciiTheme="minorHAnsi" w:hAnsiTheme="minorHAnsi" w:cs="Calibri"/>
          <w:lang w:eastAsia="cs-CZ"/>
        </w:rPr>
        <w:t>konference ve Wannsee u Berlína v roce 1942, kde nacističtí pohlaváři přijali</w:t>
      </w:r>
      <w:r w:rsidR="00AE17E3" w:rsidRPr="00AE17E3">
        <w:rPr>
          <w:rFonts w:asciiTheme="minorHAnsi" w:hAnsiTheme="minorHAnsi" w:cs="Calibri"/>
          <w:lang w:eastAsia="cs-CZ"/>
        </w:rPr>
        <w:t xml:space="preserve"> </w:t>
      </w:r>
      <w:r w:rsidRPr="00AE17E3">
        <w:rPr>
          <w:rFonts w:asciiTheme="minorHAnsi" w:hAnsiTheme="minorHAnsi" w:cs="Calibri"/>
          <w:lang w:eastAsia="cs-CZ"/>
        </w:rPr>
        <w:t>tzv. konečné řešení židovské otázky. Heydrichova smrt z</w:t>
      </w:r>
      <w:r w:rsidR="00AE17E3" w:rsidRPr="00AE17E3">
        <w:rPr>
          <w:rFonts w:asciiTheme="minorHAnsi" w:hAnsiTheme="minorHAnsi" w:cs="Calibri"/>
          <w:lang w:eastAsia="cs-CZ"/>
        </w:rPr>
        <w:t> </w:t>
      </w:r>
      <w:r w:rsidRPr="00AE17E3">
        <w:rPr>
          <w:rFonts w:asciiTheme="minorHAnsi" w:hAnsiTheme="minorHAnsi" w:cs="Calibri"/>
          <w:lang w:eastAsia="cs-CZ"/>
        </w:rPr>
        <w:t>rukou</w:t>
      </w:r>
      <w:r w:rsidR="00AE17E3" w:rsidRPr="00AE17E3">
        <w:rPr>
          <w:rFonts w:asciiTheme="minorHAnsi" w:hAnsiTheme="minorHAnsi" w:cs="Calibri"/>
          <w:lang w:eastAsia="cs-CZ"/>
        </w:rPr>
        <w:t xml:space="preserve"> </w:t>
      </w:r>
      <w:r w:rsidRPr="00AE17E3">
        <w:rPr>
          <w:rFonts w:asciiTheme="minorHAnsi" w:hAnsiTheme="minorHAnsi" w:cs="Calibri"/>
          <w:lang w:eastAsia="cs-CZ"/>
        </w:rPr>
        <w:t>československých vojáků je proto vnímána nejen jako odplata za teror na</w:t>
      </w:r>
      <w:r w:rsidR="00AE17E3" w:rsidRPr="00AE17E3">
        <w:rPr>
          <w:rFonts w:asciiTheme="minorHAnsi" w:hAnsiTheme="minorHAnsi" w:cs="Calibri"/>
          <w:lang w:eastAsia="cs-CZ"/>
        </w:rPr>
        <w:t xml:space="preserve"> </w:t>
      </w:r>
      <w:r w:rsidRPr="00AE17E3">
        <w:rPr>
          <w:rFonts w:asciiTheme="minorHAnsi" w:hAnsiTheme="minorHAnsi" w:cs="Calibri"/>
          <w:lang w:eastAsia="cs-CZ"/>
        </w:rPr>
        <w:t>našem území, ale i za systematickou perzekuci a vyvraždění Židů.</w:t>
      </w:r>
    </w:p>
    <w:p w:rsidR="00AE17E3" w:rsidRDefault="00AE17E3" w:rsidP="008C152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Calibri"/>
          <w:lang w:eastAsia="cs-CZ"/>
        </w:rPr>
      </w:pPr>
    </w:p>
    <w:p w:rsidR="008C1522" w:rsidRPr="00AE17E3" w:rsidRDefault="008C1522" w:rsidP="008C152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Calibri"/>
          <w:lang w:eastAsia="cs-CZ"/>
        </w:rPr>
      </w:pPr>
      <w:r w:rsidRPr="00AE17E3">
        <w:rPr>
          <w:rFonts w:asciiTheme="minorHAnsi" w:hAnsiTheme="minorHAnsi" w:cs="Calibri"/>
          <w:lang w:eastAsia="cs-CZ"/>
        </w:rPr>
        <w:t>Není pochyb, že nežijeme v ideálním světě a ani v něm nikdy žít</w:t>
      </w:r>
      <w:r w:rsidR="00AE17E3" w:rsidRPr="00AE17E3">
        <w:rPr>
          <w:rFonts w:asciiTheme="minorHAnsi" w:hAnsiTheme="minorHAnsi" w:cs="Calibri"/>
          <w:lang w:eastAsia="cs-CZ"/>
        </w:rPr>
        <w:t xml:space="preserve"> </w:t>
      </w:r>
      <w:r w:rsidRPr="00AE17E3">
        <w:rPr>
          <w:rFonts w:asciiTheme="minorHAnsi" w:hAnsiTheme="minorHAnsi" w:cs="Calibri"/>
          <w:lang w:eastAsia="cs-CZ"/>
        </w:rPr>
        <w:t>nebudeme. Vždy v minulosti vedly sliby ideálního světa jen ke krveprolitím a</w:t>
      </w:r>
      <w:r w:rsidR="00AE17E3" w:rsidRPr="00AE17E3">
        <w:rPr>
          <w:rFonts w:asciiTheme="minorHAnsi" w:hAnsiTheme="minorHAnsi" w:cs="Calibri"/>
          <w:lang w:eastAsia="cs-CZ"/>
        </w:rPr>
        <w:t xml:space="preserve"> </w:t>
      </w:r>
      <w:r w:rsidRPr="00AE17E3">
        <w:rPr>
          <w:rFonts w:asciiTheme="minorHAnsi" w:hAnsiTheme="minorHAnsi" w:cs="Calibri"/>
          <w:lang w:eastAsia="cs-CZ"/>
        </w:rPr>
        <w:t>zabíjením. Je na nás všech - nás občanech i vás politicích, abychom si z</w:t>
      </w:r>
      <w:r w:rsidR="00AE17E3" w:rsidRPr="00AE17E3">
        <w:rPr>
          <w:rFonts w:asciiTheme="minorHAnsi" w:hAnsiTheme="minorHAnsi" w:cs="Calibri"/>
          <w:lang w:eastAsia="cs-CZ"/>
        </w:rPr>
        <w:t xml:space="preserve"> </w:t>
      </w:r>
      <w:r w:rsidRPr="00AE17E3">
        <w:rPr>
          <w:rFonts w:asciiTheme="minorHAnsi" w:hAnsiTheme="minorHAnsi" w:cs="Calibri"/>
          <w:lang w:eastAsia="cs-CZ"/>
        </w:rPr>
        <w:t>možností, které nám politika nabízí, vybrali pro společnost to nejlepší. Z</w:t>
      </w:r>
      <w:r w:rsidR="00AE17E3" w:rsidRPr="00AE17E3">
        <w:rPr>
          <w:rFonts w:asciiTheme="minorHAnsi" w:hAnsiTheme="minorHAnsi" w:cs="Calibri"/>
          <w:lang w:eastAsia="cs-CZ"/>
        </w:rPr>
        <w:t xml:space="preserve"> </w:t>
      </w:r>
      <w:r w:rsidRPr="00AE17E3">
        <w:rPr>
          <w:rFonts w:asciiTheme="minorHAnsi" w:hAnsiTheme="minorHAnsi" w:cs="Calibri"/>
          <w:lang w:eastAsia="cs-CZ"/>
        </w:rPr>
        <w:t>hlediska bezpečnosti státu i jednotlivých občanů je prvořadým cílem,</w:t>
      </w:r>
      <w:r w:rsidR="00AE17E3" w:rsidRPr="00AE17E3">
        <w:rPr>
          <w:rFonts w:asciiTheme="minorHAnsi" w:hAnsiTheme="minorHAnsi" w:cs="Calibri"/>
          <w:lang w:eastAsia="cs-CZ"/>
        </w:rPr>
        <w:t xml:space="preserve"> </w:t>
      </w:r>
      <w:r w:rsidRPr="00AE17E3">
        <w:rPr>
          <w:rFonts w:asciiTheme="minorHAnsi" w:hAnsiTheme="minorHAnsi" w:cs="Calibri"/>
          <w:lang w:eastAsia="cs-CZ"/>
        </w:rPr>
        <w:t>abychom jako stát zůstali členem svobodného světa, demokratického</w:t>
      </w:r>
      <w:r w:rsidR="00AE17E3" w:rsidRPr="00AE17E3">
        <w:rPr>
          <w:rFonts w:asciiTheme="minorHAnsi" w:hAnsiTheme="minorHAnsi" w:cs="Calibri"/>
          <w:lang w:eastAsia="cs-CZ"/>
        </w:rPr>
        <w:t xml:space="preserve"> </w:t>
      </w:r>
      <w:r w:rsidRPr="00AE17E3">
        <w:rPr>
          <w:rFonts w:asciiTheme="minorHAnsi" w:hAnsiTheme="minorHAnsi" w:cs="Calibri"/>
          <w:lang w:eastAsia="cs-CZ"/>
        </w:rPr>
        <w:t>západu. A abychom byli platným členem, který přispívá svými zkušenostmi z</w:t>
      </w:r>
      <w:r w:rsidR="00AE17E3" w:rsidRPr="00AE17E3">
        <w:rPr>
          <w:rFonts w:asciiTheme="minorHAnsi" w:hAnsiTheme="minorHAnsi" w:cs="Calibri"/>
          <w:lang w:eastAsia="cs-CZ"/>
        </w:rPr>
        <w:t xml:space="preserve"> </w:t>
      </w:r>
      <w:r w:rsidRPr="00AE17E3">
        <w:rPr>
          <w:rFonts w:asciiTheme="minorHAnsi" w:hAnsiTheme="minorHAnsi" w:cs="Calibri"/>
          <w:lang w:eastAsia="cs-CZ"/>
        </w:rPr>
        <w:t>obou totalit minulého století k formování demokratické politiky.</w:t>
      </w:r>
    </w:p>
    <w:p w:rsidR="008C1522" w:rsidRPr="00AE17E3" w:rsidRDefault="008C1522" w:rsidP="00AE17E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Calibri"/>
        </w:rPr>
      </w:pPr>
      <w:r w:rsidRPr="00AE17E3">
        <w:rPr>
          <w:rFonts w:asciiTheme="minorHAnsi" w:hAnsiTheme="minorHAnsi" w:cs="Calibri"/>
          <w:lang w:eastAsia="cs-CZ"/>
        </w:rPr>
        <w:t>My občané se rozhodujeme ve volbách</w:t>
      </w:r>
      <w:r w:rsidR="00AE17E3" w:rsidRPr="00AE17E3">
        <w:rPr>
          <w:rFonts w:asciiTheme="minorHAnsi" w:hAnsiTheme="minorHAnsi" w:cs="Calibri"/>
          <w:lang w:eastAsia="cs-CZ"/>
        </w:rPr>
        <w:t>,</w:t>
      </w:r>
      <w:r w:rsidRPr="00AE17E3">
        <w:rPr>
          <w:rFonts w:asciiTheme="minorHAnsi" w:hAnsiTheme="minorHAnsi" w:cs="Calibri"/>
          <w:lang w:eastAsia="cs-CZ"/>
        </w:rPr>
        <w:t xml:space="preserve"> a jedny začínají již za několik</w:t>
      </w:r>
      <w:r w:rsidR="00AE17E3" w:rsidRPr="00AE17E3">
        <w:rPr>
          <w:rFonts w:asciiTheme="minorHAnsi" w:hAnsiTheme="minorHAnsi" w:cs="Calibri"/>
          <w:lang w:eastAsia="cs-CZ"/>
        </w:rPr>
        <w:t xml:space="preserve"> </w:t>
      </w:r>
      <w:r w:rsidRPr="00AE17E3">
        <w:rPr>
          <w:rFonts w:asciiTheme="minorHAnsi" w:hAnsiTheme="minorHAnsi" w:cs="Calibri"/>
          <w:lang w:eastAsia="cs-CZ"/>
        </w:rPr>
        <w:t>hodin. Přál bych si, aby v těchto i všech dalších volbách jsme volili s</w:t>
      </w:r>
      <w:r w:rsidR="00AE17E3" w:rsidRPr="00AE17E3">
        <w:rPr>
          <w:rFonts w:asciiTheme="minorHAnsi" w:hAnsiTheme="minorHAnsi" w:cs="Calibri"/>
          <w:lang w:eastAsia="cs-CZ"/>
        </w:rPr>
        <w:t xml:space="preserve"> </w:t>
      </w:r>
      <w:r w:rsidRPr="00AE17E3">
        <w:rPr>
          <w:rFonts w:asciiTheme="minorHAnsi" w:hAnsiTheme="minorHAnsi" w:cs="Calibri"/>
          <w:lang w:eastAsia="cs-CZ"/>
        </w:rPr>
        <w:t>vědomím naší minulosti, s myšlenkou na oběti holokaustu, se vzpomínkou na</w:t>
      </w:r>
      <w:r w:rsidR="00AE17E3" w:rsidRPr="00AE17E3">
        <w:rPr>
          <w:rFonts w:asciiTheme="minorHAnsi" w:hAnsiTheme="minorHAnsi" w:cs="Calibri"/>
          <w:lang w:eastAsia="cs-CZ"/>
        </w:rPr>
        <w:t xml:space="preserve"> </w:t>
      </w:r>
      <w:r w:rsidRPr="00AE17E3">
        <w:rPr>
          <w:rFonts w:asciiTheme="minorHAnsi" w:hAnsiTheme="minorHAnsi" w:cs="Calibri"/>
          <w:lang w:eastAsia="cs-CZ"/>
        </w:rPr>
        <w:t>oběti obou minulých totalitních režimů a</w:t>
      </w:r>
      <w:r w:rsidR="00AE17E3" w:rsidRPr="00AE17E3">
        <w:rPr>
          <w:rFonts w:asciiTheme="minorHAnsi" w:hAnsiTheme="minorHAnsi" w:cs="Calibri"/>
          <w:lang w:eastAsia="cs-CZ"/>
        </w:rPr>
        <w:t xml:space="preserve"> abychom zvolili</w:t>
      </w:r>
      <w:r w:rsidRPr="00AE17E3">
        <w:rPr>
          <w:rFonts w:asciiTheme="minorHAnsi" w:hAnsiTheme="minorHAnsi" w:cs="Calibri"/>
          <w:lang w:eastAsia="cs-CZ"/>
        </w:rPr>
        <w:t xml:space="preserve"> demokratickou a</w:t>
      </w:r>
      <w:r w:rsidR="00AE17E3" w:rsidRPr="00AE17E3">
        <w:rPr>
          <w:rFonts w:asciiTheme="minorHAnsi" w:hAnsiTheme="minorHAnsi" w:cs="Calibri"/>
          <w:lang w:eastAsia="cs-CZ"/>
        </w:rPr>
        <w:t xml:space="preserve"> </w:t>
      </w:r>
      <w:r w:rsidRPr="00AE17E3">
        <w:rPr>
          <w:rFonts w:asciiTheme="minorHAnsi" w:hAnsiTheme="minorHAnsi" w:cs="Calibri"/>
          <w:lang w:eastAsia="cs-CZ"/>
        </w:rPr>
        <w:t>svobodnou budoucnost.</w:t>
      </w:r>
    </w:p>
    <w:sectPr w:rsidR="008C1522" w:rsidRPr="00AE17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BA7"/>
    <w:rsid w:val="00390BA7"/>
    <w:rsid w:val="006323BC"/>
    <w:rsid w:val="00800C1E"/>
    <w:rsid w:val="008C1522"/>
    <w:rsid w:val="008E2EB7"/>
    <w:rsid w:val="00933D33"/>
    <w:rsid w:val="009B5DD0"/>
    <w:rsid w:val="00AE17E3"/>
    <w:rsid w:val="00E14462"/>
    <w:rsid w:val="00EF4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90BA7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90BA7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</dc:creator>
  <cp:lastModifiedBy>Andrea</cp:lastModifiedBy>
  <cp:revision>2</cp:revision>
  <dcterms:created xsi:type="dcterms:W3CDTF">2018-01-26T13:40:00Z</dcterms:created>
  <dcterms:modified xsi:type="dcterms:W3CDTF">2018-01-26T13:40:00Z</dcterms:modified>
</cp:coreProperties>
</file>