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6F" w:rsidRPr="00653F6F" w:rsidRDefault="00653F6F" w:rsidP="00653F6F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Závěrečné slovo Tomáše Krause</w:t>
      </w:r>
      <w:r w:rsidRPr="00653F6F">
        <w:rPr>
          <w:rFonts w:ascii="Calibri" w:eastAsia="Times New Roman" w:hAnsi="Calibri" w:cs="Calibri"/>
          <w:b/>
          <w:sz w:val="24"/>
          <w:szCs w:val="24"/>
          <w:lang w:eastAsia="cs-CZ"/>
        </w:rPr>
        <w:t>,</w:t>
      </w:r>
    </w:p>
    <w:p w:rsidR="00653F6F" w:rsidRPr="00653F6F" w:rsidRDefault="00653F6F" w:rsidP="00653F6F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tajemníka</w:t>
      </w:r>
      <w:r w:rsidRPr="00653F6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Federace židovských obcí v ČR,</w:t>
      </w:r>
    </w:p>
    <w:p w:rsidR="00653F6F" w:rsidRPr="00653F6F" w:rsidRDefault="00653F6F" w:rsidP="00653F6F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53F6F">
        <w:rPr>
          <w:rFonts w:ascii="Calibri" w:eastAsia="Times New Roman" w:hAnsi="Calibri" w:cs="Calibri"/>
          <w:b/>
          <w:sz w:val="24"/>
          <w:szCs w:val="24"/>
          <w:lang w:eastAsia="cs-CZ"/>
        </w:rPr>
        <w:t>u příležitosti Dn</w:t>
      </w:r>
      <w:bookmarkStart w:id="0" w:name="_GoBack"/>
      <w:bookmarkEnd w:id="0"/>
      <w:r w:rsidRPr="00653F6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e památky obětí holocaustu </w:t>
      </w:r>
    </w:p>
    <w:p w:rsidR="00653F6F" w:rsidRPr="00653F6F" w:rsidRDefault="00653F6F" w:rsidP="00653F6F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53F6F">
        <w:rPr>
          <w:rFonts w:ascii="Calibri" w:eastAsia="Times New Roman" w:hAnsi="Calibri" w:cs="Calibri"/>
          <w:b/>
          <w:sz w:val="24"/>
          <w:szCs w:val="24"/>
          <w:lang w:eastAsia="cs-CZ"/>
        </w:rPr>
        <w:t>a předcházení zločinům proti lidskosti</w:t>
      </w:r>
    </w:p>
    <w:p w:rsidR="00653F6F" w:rsidRPr="00653F6F" w:rsidRDefault="00653F6F" w:rsidP="00653F6F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53F6F">
        <w:rPr>
          <w:rFonts w:ascii="Calibri" w:eastAsia="Times New Roman" w:hAnsi="Calibri" w:cs="Calibri"/>
          <w:b/>
          <w:sz w:val="24"/>
          <w:szCs w:val="24"/>
          <w:lang w:eastAsia="cs-CZ"/>
        </w:rPr>
        <w:t>Senát Parlamentu České republiky,</w:t>
      </w:r>
    </w:p>
    <w:p w:rsidR="00653F6F" w:rsidRPr="00653F6F" w:rsidRDefault="00653F6F" w:rsidP="00653F6F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27</w:t>
      </w:r>
      <w:r w:rsidRPr="00653F6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>ledna 2020</w:t>
      </w:r>
    </w:p>
    <w:p w:rsidR="00A36A3A" w:rsidRDefault="00A36A3A" w:rsidP="00A36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7416" w:rsidRPr="003444DB" w:rsidRDefault="00A36A3A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 xml:space="preserve">Anatolij Pavlovič </w:t>
      </w:r>
      <w:proofErr w:type="spellStart"/>
      <w:r w:rsidRPr="003444DB">
        <w:rPr>
          <w:rFonts w:eastAsia="Times New Roman" w:cstheme="minorHAnsi"/>
          <w:sz w:val="24"/>
          <w:szCs w:val="24"/>
          <w:lang w:eastAsia="cs-CZ"/>
        </w:rPr>
        <w:t>Šapiro</w:t>
      </w:r>
      <w:proofErr w:type="spellEnd"/>
      <w:r w:rsidRPr="003444DB">
        <w:rPr>
          <w:rFonts w:eastAsia="Times New Roman" w:cstheme="minorHAnsi"/>
          <w:sz w:val="24"/>
          <w:szCs w:val="24"/>
          <w:lang w:eastAsia="cs-CZ"/>
        </w:rPr>
        <w:t xml:space="preserve"> se narodil 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 xml:space="preserve">v židovské rodině </w:t>
      </w:r>
      <w:r w:rsidRPr="003444DB">
        <w:rPr>
          <w:rFonts w:eastAsia="Times New Roman" w:cstheme="minorHAnsi"/>
          <w:sz w:val="24"/>
          <w:szCs w:val="24"/>
          <w:lang w:eastAsia="cs-CZ"/>
        </w:rPr>
        <w:t>v roce 1913 v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444DB">
        <w:rPr>
          <w:rFonts w:eastAsia="Times New Roman" w:cstheme="minorHAnsi"/>
          <w:sz w:val="24"/>
          <w:szCs w:val="24"/>
          <w:lang w:eastAsia="cs-CZ"/>
        </w:rPr>
        <w:t>Poltavské oblasti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 xml:space="preserve"> na Ukrajině. Vystudoval technologický institut v Záporoží, kde pak pracoval jako inženýr. Poté, co v červnu 1941 napadlo nacistické Německo Sovětský svaz, přihlásil se dobrovolně do armády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. Postupně se vypracoval až na 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 xml:space="preserve">pozici velitele pěšího praporu 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>bojoval v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> 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>několika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 významných 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>bitvách vých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>odní fronty. Byl zraněn u Kursku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 xml:space="preserve">, ale po několika měsících se 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opět </w:t>
      </w:r>
      <w:r w:rsidR="002A7039" w:rsidRPr="003444DB">
        <w:rPr>
          <w:rFonts w:eastAsia="Times New Roman" w:cstheme="minorHAnsi"/>
          <w:sz w:val="24"/>
          <w:szCs w:val="24"/>
          <w:lang w:eastAsia="cs-CZ"/>
        </w:rPr>
        <w:t>vrátil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 do předních bojových linií. Jeho jednotka v prudkých bojích s wehrmachtem postupně dobývala 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 xml:space="preserve">zpět 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území Ukrajiny a Polska. Začátkem roku 1945 utrpěla jeho 106. divize těžké ztráty, ale </w:t>
      </w:r>
      <w:r w:rsidR="00565C7A" w:rsidRPr="003444DB">
        <w:rPr>
          <w:rFonts w:eastAsia="Times New Roman" w:cstheme="minorHAnsi"/>
          <w:sz w:val="24"/>
          <w:szCs w:val="24"/>
          <w:lang w:eastAsia="cs-CZ"/>
        </w:rPr>
        <w:t>nakonec se jí podařilo zahnat nepřítele na útěk a postoupit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 až k jaké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>mu</w:t>
      </w:r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si zajateckému táboru. Major </w:t>
      </w:r>
      <w:proofErr w:type="spellStart"/>
      <w:r w:rsidR="002C7416" w:rsidRPr="003444DB">
        <w:rPr>
          <w:rFonts w:eastAsia="Times New Roman" w:cstheme="minorHAnsi"/>
          <w:sz w:val="24"/>
          <w:szCs w:val="24"/>
          <w:lang w:eastAsia="cs-CZ"/>
        </w:rPr>
        <w:t>Šapiro</w:t>
      </w:r>
      <w:proofErr w:type="spellEnd"/>
      <w:r w:rsidR="002C7416" w:rsidRPr="003444DB">
        <w:rPr>
          <w:rFonts w:eastAsia="Times New Roman" w:cstheme="minorHAnsi"/>
          <w:sz w:val="24"/>
          <w:szCs w:val="24"/>
          <w:lang w:eastAsia="cs-CZ"/>
        </w:rPr>
        <w:t xml:space="preserve"> sám otevřel jeho brány. Byla sobota, 27. ledna, 3 hodiny odpoledne. Šábes.</w:t>
      </w:r>
    </w:p>
    <w:p w:rsidR="002C7416" w:rsidRPr="003444DB" w:rsidRDefault="002C7416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2C1F84" w:rsidRPr="003444DB" w:rsidRDefault="002C7416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 xml:space="preserve">Vše ostatní známe z historie. </w:t>
      </w:r>
      <w:proofErr w:type="spellStart"/>
      <w:r w:rsidR="006E752C" w:rsidRPr="003444DB">
        <w:rPr>
          <w:rFonts w:eastAsia="Times New Roman" w:cstheme="minorHAnsi"/>
          <w:sz w:val="24"/>
          <w:szCs w:val="24"/>
          <w:lang w:eastAsia="cs-CZ"/>
        </w:rPr>
        <w:t>Auschwitz</w:t>
      </w:r>
      <w:proofErr w:type="spellEnd"/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 I., </w:t>
      </w:r>
      <w:proofErr w:type="spellStart"/>
      <w:r w:rsidR="006E752C" w:rsidRPr="003444DB">
        <w:rPr>
          <w:rFonts w:eastAsia="Times New Roman" w:cstheme="minorHAnsi"/>
          <w:sz w:val="24"/>
          <w:szCs w:val="24"/>
          <w:lang w:eastAsia="cs-CZ"/>
        </w:rPr>
        <w:t>Auschwitz-Birkenau</w:t>
      </w:r>
      <w:proofErr w:type="spellEnd"/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 w:rsidR="001303B3" w:rsidRPr="003444DB">
        <w:rPr>
          <w:rFonts w:eastAsia="Times New Roman" w:cstheme="minorHAnsi"/>
          <w:sz w:val="24"/>
          <w:szCs w:val="24"/>
          <w:lang w:eastAsia="cs-CZ"/>
        </w:rPr>
        <w:t>Monovice</w:t>
      </w:r>
      <w:proofErr w:type="spellEnd"/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752C" w:rsidRPr="003444DB">
        <w:rPr>
          <w:rFonts w:eastAsia="Times New Roman" w:cstheme="minorHAnsi"/>
          <w:sz w:val="24"/>
          <w:szCs w:val="24"/>
          <w:lang w:eastAsia="cs-CZ"/>
        </w:rPr>
        <w:t xml:space="preserve">! </w:t>
      </w:r>
      <w:r w:rsidRPr="003444DB">
        <w:rPr>
          <w:rFonts w:eastAsia="Times New Roman" w:cstheme="minorHAnsi"/>
          <w:sz w:val="24"/>
          <w:szCs w:val="24"/>
          <w:lang w:eastAsia="cs-CZ"/>
        </w:rPr>
        <w:t>Víme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>,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 kolik lidí na těchto místech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 zahynulo, 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>známe podstatu zrůdné ideologie, která v osvíceném 20. století zavedla lidstvo na pokraj úplné zkázy, dokážeme pojmenovat a datovat je</w:t>
      </w:r>
      <w:r w:rsidR="006E752C" w:rsidRPr="003444DB">
        <w:rPr>
          <w:rFonts w:eastAsia="Times New Roman" w:cstheme="minorHAnsi"/>
          <w:sz w:val="24"/>
          <w:szCs w:val="24"/>
          <w:lang w:eastAsia="cs-CZ"/>
        </w:rPr>
        <w:t xml:space="preserve">dnotlivé události, máme 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 xml:space="preserve">seznamy vězňů a čísla, která jim byla vytetována. </w:t>
      </w:r>
      <w:r w:rsidR="006E752C" w:rsidRPr="003444DB">
        <w:rPr>
          <w:rFonts w:eastAsia="Times New Roman" w:cstheme="minorHAnsi"/>
          <w:sz w:val="24"/>
          <w:szCs w:val="24"/>
          <w:lang w:eastAsia="cs-CZ"/>
        </w:rPr>
        <w:t>Máme jejich poslední věci, hory kuf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>r</w:t>
      </w:r>
      <w:r w:rsidR="006E752C" w:rsidRPr="003444DB">
        <w:rPr>
          <w:rFonts w:eastAsia="Times New Roman" w:cstheme="minorHAnsi"/>
          <w:sz w:val="24"/>
          <w:szCs w:val="24"/>
          <w:lang w:eastAsia="cs-CZ"/>
        </w:rPr>
        <w:t xml:space="preserve">ů, 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šatstva, </w:t>
      </w:r>
      <w:r w:rsidR="006E752C" w:rsidRPr="003444DB">
        <w:rPr>
          <w:rFonts w:eastAsia="Times New Roman" w:cstheme="minorHAnsi"/>
          <w:sz w:val="24"/>
          <w:szCs w:val="24"/>
          <w:lang w:eastAsia="cs-CZ"/>
        </w:rPr>
        <w:t xml:space="preserve">brýlí, 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vlasů, </w:t>
      </w:r>
      <w:r w:rsidR="006E752C" w:rsidRPr="003444DB">
        <w:rPr>
          <w:rFonts w:eastAsia="Times New Roman" w:cstheme="minorHAnsi"/>
          <w:sz w:val="24"/>
          <w:szCs w:val="24"/>
          <w:lang w:eastAsia="cs-CZ"/>
        </w:rPr>
        <w:t>bot, hraček. Ano, v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>íme</w:t>
      </w:r>
      <w:r w:rsidR="006E752C" w:rsidRPr="003444DB">
        <w:rPr>
          <w:rFonts w:eastAsia="Times New Roman" w:cstheme="minorHAnsi"/>
          <w:sz w:val="24"/>
          <w:szCs w:val="24"/>
          <w:lang w:eastAsia="cs-CZ"/>
        </w:rPr>
        <w:t xml:space="preserve"> přece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 xml:space="preserve">, kolik zde bylo zavražděno dětí. 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>Ale stejně jsme dodnes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 xml:space="preserve"> nic nepochopili. Vůbec nevíme, jak se to vlastně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 xml:space="preserve"> stalo. Co se 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to 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 xml:space="preserve">s našimi rodiči, prarodiči, jejich příbuznými, 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>s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 jejich 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>přáteli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 stalo?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 xml:space="preserve"> Co se stalo se světem, který oni do té doby znali.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 xml:space="preserve"> Kdo to dopustil? 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Kde byl svět? 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 xml:space="preserve">Ne, tohle </w:t>
      </w:r>
      <w:r w:rsidR="002C1F84" w:rsidRPr="003444DB">
        <w:rPr>
          <w:rFonts w:eastAsia="Times New Roman" w:cstheme="minorHAnsi"/>
          <w:sz w:val="24"/>
          <w:szCs w:val="24"/>
          <w:lang w:eastAsia="cs-CZ"/>
        </w:rPr>
        <w:t>už ne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 xml:space="preserve">pochopíme </w:t>
      </w:r>
      <w:r w:rsidR="00FC40B0" w:rsidRPr="003444DB">
        <w:rPr>
          <w:rFonts w:eastAsia="Times New Roman" w:cstheme="minorHAnsi"/>
          <w:sz w:val="24"/>
          <w:szCs w:val="24"/>
          <w:lang w:eastAsia="cs-CZ"/>
        </w:rPr>
        <w:t xml:space="preserve">asi </w:t>
      </w:r>
      <w:r w:rsidR="005218F8" w:rsidRPr="003444DB">
        <w:rPr>
          <w:rFonts w:eastAsia="Times New Roman" w:cstheme="minorHAnsi"/>
          <w:sz w:val="24"/>
          <w:szCs w:val="24"/>
          <w:lang w:eastAsia="cs-CZ"/>
        </w:rPr>
        <w:t>nikdy a s tím, že to nepochopíme, se budeme muset smířit.</w:t>
      </w:r>
    </w:p>
    <w:p w:rsidR="002C1F84" w:rsidRPr="003444DB" w:rsidRDefault="002C1F84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2C1F84" w:rsidRPr="003444DB" w:rsidRDefault="002C1F84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>Nemůžeme se ale smířit s tím, že dnes, po tři</w:t>
      </w:r>
      <w:r w:rsidR="00FC40B0" w:rsidRPr="003444D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čtvrtě století, se ozývají hlasy, které tvrdí, že se </w:t>
      </w:r>
      <w:r w:rsidR="00FC40B0" w:rsidRPr="003444DB">
        <w:rPr>
          <w:rFonts w:eastAsia="Times New Roman" w:cstheme="minorHAnsi"/>
          <w:sz w:val="24"/>
          <w:szCs w:val="24"/>
          <w:lang w:eastAsia="cs-CZ"/>
        </w:rPr>
        <w:t xml:space="preserve">nikdy 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nic takového nestalo, že jsme si vše vymysleli, abychom … Ne, o tomhle nemá vůbec 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>debatovat</w:t>
      </w:r>
      <w:r w:rsidRPr="003444DB">
        <w:rPr>
          <w:rFonts w:eastAsia="Times New Roman" w:cstheme="minorHAnsi"/>
          <w:sz w:val="24"/>
          <w:szCs w:val="24"/>
          <w:lang w:eastAsia="cs-CZ"/>
        </w:rPr>
        <w:t>.</w:t>
      </w:r>
      <w:r w:rsidR="00D30336" w:rsidRPr="003444DB">
        <w:rPr>
          <w:rFonts w:eastAsia="Times New Roman" w:cstheme="minorHAnsi"/>
          <w:sz w:val="24"/>
          <w:szCs w:val="24"/>
          <w:lang w:eastAsia="cs-CZ"/>
        </w:rPr>
        <w:t xml:space="preserve"> Neměli bychom se dostávat do defenzívy, abychom bránili svou pravdu. Za nás mluví fakta, která přece nemůžeme a ani nesmíme obhajovat.</w:t>
      </w:r>
    </w:p>
    <w:p w:rsidR="00D30336" w:rsidRPr="003444DB" w:rsidRDefault="00D30336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30336" w:rsidRPr="003444DB" w:rsidRDefault="00D30336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>Mluvím zde spíše o atmosféře ve světě. Každý den k nám bohužel přicházejí zprávy ze všech možných kontinentů, o kterých jsme si mysleli, že je už nikdy neuslyšíme. Počet útoků na židovské instituce a na jednotlivce nejen vrůstá, ale také se mění jejich charakter, kdy od verbálních napadení dochází k fyzickým, které mají často tragický průběh. Ano, můžeme si říci, že terorismus je dnes celosvětovým problémem, můžeme si říci, že tyhle útoky většinou páchají duševně narušení jednotlivci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>, psychopati</w:t>
      </w:r>
      <w:r w:rsidRPr="003444DB">
        <w:rPr>
          <w:rFonts w:eastAsia="Times New Roman" w:cstheme="minorHAnsi"/>
          <w:sz w:val="24"/>
          <w:szCs w:val="24"/>
          <w:lang w:eastAsia="cs-CZ"/>
        </w:rPr>
        <w:t>. Antisemitismus není postoj, ale nemoc. Jenomže …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Jak vysvětlíme tento náš racionální přístup těm, kteří byli nenadálou tragédií zasaženi? 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>Tak jako jsme jí byli zasaženi ve formě</w:t>
      </w:r>
      <w:r w:rsidR="007432CE" w:rsidRPr="003444DB">
        <w:rPr>
          <w:rFonts w:eastAsia="Times New Roman" w:cstheme="minorHAnsi"/>
          <w:sz w:val="24"/>
          <w:szCs w:val="24"/>
          <w:lang w:eastAsia="cs-CZ"/>
        </w:rPr>
        <w:t>, ne nepodobné</w:t>
      </w:r>
      <w:r w:rsidR="001303B3" w:rsidRPr="003444DB">
        <w:rPr>
          <w:rFonts w:eastAsia="Times New Roman" w:cstheme="minorHAnsi"/>
          <w:sz w:val="24"/>
          <w:szCs w:val="24"/>
          <w:lang w:eastAsia="cs-CZ"/>
        </w:rPr>
        <w:t xml:space="preserve"> tsunami.</w:t>
      </w:r>
    </w:p>
    <w:p w:rsidR="002C1F84" w:rsidRPr="003444DB" w:rsidRDefault="002C1F84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30336" w:rsidRPr="003444DB" w:rsidRDefault="007432CE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>N</w:t>
      </w:r>
      <w:r w:rsidR="00D30336" w:rsidRPr="003444DB">
        <w:rPr>
          <w:rFonts w:eastAsia="Times New Roman" w:cstheme="minorHAnsi"/>
          <w:sz w:val="24"/>
          <w:szCs w:val="24"/>
          <w:lang w:eastAsia="cs-CZ"/>
        </w:rPr>
        <w:t>emluvím zde na</w:t>
      </w:r>
      <w:r w:rsidRPr="003444DB">
        <w:rPr>
          <w:rFonts w:eastAsia="Times New Roman" w:cstheme="minorHAnsi"/>
          <w:sz w:val="24"/>
          <w:szCs w:val="24"/>
          <w:lang w:eastAsia="cs-CZ"/>
        </w:rPr>
        <w:t>štěstí o české společnosti. Ta j</w:t>
      </w:r>
      <w:r w:rsidR="00D30336" w:rsidRPr="003444DB">
        <w:rPr>
          <w:rFonts w:eastAsia="Times New Roman" w:cstheme="minorHAnsi"/>
          <w:sz w:val="24"/>
          <w:szCs w:val="24"/>
          <w:lang w:eastAsia="cs-CZ"/>
        </w:rPr>
        <w:t>e – jak se stále zdá – proti těmto jevům stále ještě poměrně imunní. Ale – jak ještě dlouho? Mění se generace, mění se lidé, mění se názory, které se vyvíjejí i díky nepřehlednému množství faktů či názorů, které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 nás dnes zaplavují ze</w:t>
      </w:r>
      <w:r w:rsidR="00D30336" w:rsidRPr="003444DB">
        <w:rPr>
          <w:rFonts w:eastAsia="Times New Roman" w:cstheme="minorHAnsi"/>
          <w:sz w:val="24"/>
          <w:szCs w:val="24"/>
          <w:lang w:eastAsia="cs-CZ"/>
        </w:rPr>
        <w:t xml:space="preserve"> sociální</w:t>
      </w:r>
      <w:r w:rsidRPr="003444DB">
        <w:rPr>
          <w:rFonts w:eastAsia="Times New Roman" w:cstheme="minorHAnsi"/>
          <w:sz w:val="24"/>
          <w:szCs w:val="24"/>
          <w:lang w:eastAsia="cs-CZ"/>
        </w:rPr>
        <w:t>ch sítí a vytváří často virtuální realitu</w:t>
      </w:r>
      <w:r w:rsidR="00D30336" w:rsidRPr="003444DB">
        <w:rPr>
          <w:rFonts w:eastAsia="Times New Roman" w:cstheme="minorHAnsi"/>
          <w:sz w:val="24"/>
          <w:szCs w:val="24"/>
          <w:lang w:eastAsia="cs-CZ"/>
        </w:rPr>
        <w:t xml:space="preserve">. Zachováme si v této džungli zdravý rozum? 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Dokážeme se v ní orientovat a budeme umět pomáhat v orientaci jiným? </w:t>
      </w:r>
      <w:r w:rsidR="00D30336" w:rsidRPr="003444DB">
        <w:rPr>
          <w:rFonts w:eastAsia="Times New Roman" w:cstheme="minorHAnsi"/>
          <w:sz w:val="24"/>
          <w:szCs w:val="24"/>
          <w:lang w:eastAsia="cs-CZ"/>
        </w:rPr>
        <w:t xml:space="preserve">Měli bychom se o to 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každopádně </w:t>
      </w:r>
      <w:r w:rsidR="00D30336" w:rsidRPr="003444DB">
        <w:rPr>
          <w:rFonts w:eastAsia="Times New Roman" w:cstheme="minorHAnsi"/>
          <w:sz w:val="24"/>
          <w:szCs w:val="24"/>
          <w:lang w:eastAsia="cs-CZ"/>
        </w:rPr>
        <w:t>pokusit. Česká politická a společenská scéna by nám v tom měla být aktivním partnerem.</w:t>
      </w:r>
    </w:p>
    <w:p w:rsidR="00D30336" w:rsidRPr="003444DB" w:rsidRDefault="00D30336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5671F" w:rsidRPr="003444DB" w:rsidRDefault="00D30336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>Každý rok tu slyší</w:t>
      </w:r>
      <w:r w:rsidR="007432CE" w:rsidRPr="003444DB">
        <w:rPr>
          <w:rFonts w:eastAsia="Times New Roman" w:cstheme="minorHAnsi"/>
          <w:sz w:val="24"/>
          <w:szCs w:val="24"/>
          <w:lang w:eastAsia="cs-CZ"/>
        </w:rPr>
        <w:t xml:space="preserve">me slova, která nás povzbuzují </w:t>
      </w:r>
      <w:r w:rsidRPr="003444DB">
        <w:rPr>
          <w:rFonts w:eastAsia="Times New Roman" w:cstheme="minorHAnsi"/>
          <w:sz w:val="24"/>
          <w:szCs w:val="24"/>
          <w:lang w:eastAsia="cs-CZ"/>
        </w:rPr>
        <w:t>v</w:t>
      </w:r>
      <w:r w:rsidR="007432CE" w:rsidRPr="003444D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444DB">
        <w:rPr>
          <w:rFonts w:eastAsia="Times New Roman" w:cstheme="minorHAnsi"/>
          <w:sz w:val="24"/>
          <w:szCs w:val="24"/>
          <w:lang w:eastAsia="cs-CZ"/>
        </w:rPr>
        <w:t>n</w:t>
      </w:r>
      <w:r w:rsidR="007432CE" w:rsidRPr="003444DB">
        <w:rPr>
          <w:rFonts w:eastAsia="Times New Roman" w:cstheme="minorHAnsi"/>
          <w:sz w:val="24"/>
          <w:szCs w:val="24"/>
          <w:lang w:eastAsia="cs-CZ"/>
        </w:rPr>
        <w:t>a</w:t>
      </w:r>
      <w:r w:rsidRPr="003444DB">
        <w:rPr>
          <w:rFonts w:eastAsia="Times New Roman" w:cstheme="minorHAnsi"/>
          <w:sz w:val="24"/>
          <w:szCs w:val="24"/>
          <w:lang w:eastAsia="cs-CZ"/>
        </w:rPr>
        <w:t>šem úsilí, zachovat paměť holocaustu dalším generacím. A</w:t>
      </w:r>
      <w:r w:rsidR="007432CE" w:rsidRPr="003444DB">
        <w:rPr>
          <w:rFonts w:eastAsia="Times New Roman" w:cstheme="minorHAnsi"/>
          <w:sz w:val="24"/>
          <w:szCs w:val="24"/>
          <w:lang w:eastAsia="cs-CZ"/>
        </w:rPr>
        <w:t xml:space="preserve"> ten, který se nesmí dát, </w:t>
      </w:r>
      <w:r w:rsidRPr="003444DB">
        <w:rPr>
          <w:rFonts w:eastAsia="Times New Roman" w:cstheme="minorHAnsi"/>
          <w:sz w:val="24"/>
          <w:szCs w:val="24"/>
          <w:lang w:eastAsia="cs-CZ"/>
        </w:rPr>
        <w:t>jsme dnes my, kteří se počítáme k tzv. druhé,</w:t>
      </w:r>
      <w:r w:rsidR="007432CE" w:rsidRPr="003444DB">
        <w:rPr>
          <w:rFonts w:eastAsia="Times New Roman" w:cstheme="minorHAnsi"/>
          <w:sz w:val="24"/>
          <w:szCs w:val="24"/>
          <w:lang w:eastAsia="cs-CZ"/>
        </w:rPr>
        <w:t xml:space="preserve"> č</w:t>
      </w:r>
      <w:r w:rsidRPr="003444DB">
        <w:rPr>
          <w:rFonts w:eastAsia="Times New Roman" w:cstheme="minorHAnsi"/>
          <w:sz w:val="24"/>
          <w:szCs w:val="24"/>
          <w:lang w:eastAsia="cs-CZ"/>
        </w:rPr>
        <w:t>i dokonce třetí generaci. Je a bude naší odpovědností, abychom zkušenosti, které nám předa</w:t>
      </w:r>
      <w:r w:rsidR="00F5671F" w:rsidRPr="003444DB">
        <w:rPr>
          <w:rFonts w:eastAsia="Times New Roman" w:cstheme="minorHAnsi"/>
          <w:sz w:val="24"/>
          <w:szCs w:val="24"/>
          <w:lang w:eastAsia="cs-CZ"/>
        </w:rPr>
        <w:t>li n</w:t>
      </w:r>
      <w:r w:rsidR="007432CE" w:rsidRPr="003444DB">
        <w:rPr>
          <w:rFonts w:eastAsia="Times New Roman" w:cstheme="minorHAnsi"/>
          <w:sz w:val="24"/>
          <w:szCs w:val="24"/>
          <w:lang w:eastAsia="cs-CZ"/>
        </w:rPr>
        <w:t>a</w:t>
      </w:r>
      <w:r w:rsidR="00F5671F" w:rsidRPr="003444DB">
        <w:rPr>
          <w:rFonts w:eastAsia="Times New Roman" w:cstheme="minorHAnsi"/>
          <w:sz w:val="24"/>
          <w:szCs w:val="24"/>
          <w:lang w:eastAsia="cs-CZ"/>
        </w:rPr>
        <w:t xml:space="preserve">ši rodiče a prarodiče, </w:t>
      </w:r>
      <w:r w:rsidR="007432CE" w:rsidRPr="003444DB">
        <w:rPr>
          <w:rFonts w:eastAsia="Times New Roman" w:cstheme="minorHAnsi"/>
          <w:sz w:val="24"/>
          <w:szCs w:val="24"/>
          <w:lang w:eastAsia="cs-CZ"/>
        </w:rPr>
        <w:t xml:space="preserve">my </w:t>
      </w:r>
      <w:r w:rsidR="00F5671F" w:rsidRPr="003444DB">
        <w:rPr>
          <w:rFonts w:eastAsia="Times New Roman" w:cstheme="minorHAnsi"/>
          <w:sz w:val="24"/>
          <w:szCs w:val="24"/>
          <w:lang w:eastAsia="cs-CZ"/>
        </w:rPr>
        <w:t>před</w:t>
      </w:r>
      <w:r w:rsidRPr="003444DB">
        <w:rPr>
          <w:rFonts w:eastAsia="Times New Roman" w:cstheme="minorHAnsi"/>
          <w:sz w:val="24"/>
          <w:szCs w:val="24"/>
          <w:lang w:eastAsia="cs-CZ"/>
        </w:rPr>
        <w:t>ávali dál.</w:t>
      </w:r>
    </w:p>
    <w:p w:rsidR="00F5671F" w:rsidRPr="003444DB" w:rsidRDefault="00F5671F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30336" w:rsidRPr="003444DB" w:rsidRDefault="00F5671F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lastRenderedPageBreak/>
        <w:t xml:space="preserve">Vím, že české prostředí tuto zodpovědnost vnímá. Ale ne vždy můžeme být spokojeni </w:t>
      </w:r>
      <w:r w:rsidR="005D230E" w:rsidRPr="003444DB">
        <w:rPr>
          <w:rFonts w:eastAsia="Times New Roman" w:cstheme="minorHAnsi"/>
          <w:sz w:val="24"/>
          <w:szCs w:val="24"/>
          <w:lang w:eastAsia="cs-CZ"/>
        </w:rPr>
        <w:t>s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 denní realitou. Přesně před rokem přijaly obě komory našeho parlamentu Definici antisemitismu ve znění, přijatém mezinárodní alianci pro paměť holocaustu IHRA. </w:t>
      </w:r>
      <w:r w:rsidR="005D230E" w:rsidRPr="003444DB">
        <w:rPr>
          <w:rFonts w:eastAsia="Times New Roman" w:cstheme="minorHAnsi"/>
          <w:sz w:val="24"/>
          <w:szCs w:val="24"/>
          <w:lang w:eastAsia="cs-CZ"/>
        </w:rPr>
        <w:t xml:space="preserve">Byl to akt doslova bohulibý a příznačné bylo, že vlastně konsensuální. 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Od té doby se </w:t>
      </w:r>
      <w:r w:rsidR="005D230E" w:rsidRPr="003444DB">
        <w:rPr>
          <w:rFonts w:eastAsia="Times New Roman" w:cstheme="minorHAnsi"/>
          <w:sz w:val="24"/>
          <w:szCs w:val="24"/>
          <w:lang w:eastAsia="cs-CZ"/>
        </w:rPr>
        <w:t xml:space="preserve">však </w:t>
      </w:r>
      <w:r w:rsidRPr="003444DB">
        <w:rPr>
          <w:rFonts w:eastAsia="Times New Roman" w:cstheme="minorHAnsi"/>
          <w:sz w:val="24"/>
          <w:szCs w:val="24"/>
          <w:lang w:eastAsia="cs-CZ"/>
        </w:rPr>
        <w:t>snažíme o implementaci zásad</w:t>
      </w:r>
      <w:r w:rsidR="005D230E" w:rsidRPr="003444DB">
        <w:rPr>
          <w:rFonts w:eastAsia="Times New Roman" w:cstheme="minorHAnsi"/>
          <w:sz w:val="24"/>
          <w:szCs w:val="24"/>
          <w:lang w:eastAsia="cs-CZ"/>
        </w:rPr>
        <w:t xml:space="preserve"> této Definice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 do českého právního řádu. V mnoha resortech jsme byli úspěšní, ale v jednom z klíčových, ve školství, nás zatím na ministerské úrovni ani nikdo nepřijal.</w:t>
      </w:r>
    </w:p>
    <w:p w:rsidR="005D230E" w:rsidRPr="003444DB" w:rsidRDefault="005D230E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5671F" w:rsidRPr="003444DB" w:rsidRDefault="00F5671F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 xml:space="preserve">A ještě jeden neúspěšný příklad – všichni </w:t>
      </w:r>
      <w:r w:rsidR="005D230E" w:rsidRPr="003444DB">
        <w:rPr>
          <w:rFonts w:eastAsia="Times New Roman" w:cstheme="minorHAnsi"/>
          <w:sz w:val="24"/>
          <w:szCs w:val="24"/>
          <w:lang w:eastAsia="cs-CZ"/>
        </w:rPr>
        <w:t>víme o záměru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 vytvořit z pražského nádraží Bubny</w:t>
      </w:r>
    </w:p>
    <w:p w:rsidR="002C7416" w:rsidRPr="003444DB" w:rsidRDefault="00F5671F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 xml:space="preserve">důstojný památník těch padesáti tisíc pražských Židů, kteří zde začínali svou pouť do neznáma, ze které se většina </w:t>
      </w:r>
      <w:r w:rsidR="00896170" w:rsidRPr="003444DB">
        <w:rPr>
          <w:rFonts w:eastAsia="Times New Roman" w:cstheme="minorHAnsi"/>
          <w:sz w:val="24"/>
          <w:szCs w:val="24"/>
          <w:lang w:eastAsia="cs-CZ"/>
        </w:rPr>
        <w:t xml:space="preserve">z nich 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nikdy nevrátila. Projekt je připraven již několik let a </w:t>
      </w:r>
      <w:r w:rsidR="005D230E" w:rsidRPr="003444DB">
        <w:rPr>
          <w:rFonts w:eastAsia="Times New Roman" w:cstheme="minorHAnsi"/>
          <w:sz w:val="24"/>
          <w:szCs w:val="24"/>
          <w:lang w:eastAsia="cs-CZ"/>
        </w:rPr>
        <w:t xml:space="preserve">po mnoha peripetiích zatím nedošlo 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z administrativních důvodů </w:t>
      </w:r>
      <w:r w:rsidR="005D230E" w:rsidRPr="003444DB">
        <w:rPr>
          <w:rFonts w:eastAsia="Times New Roman" w:cstheme="minorHAnsi"/>
          <w:sz w:val="24"/>
          <w:szCs w:val="24"/>
          <w:lang w:eastAsia="cs-CZ"/>
        </w:rPr>
        <w:t>na jeho realizaci. T</w:t>
      </w:r>
      <w:r w:rsidRPr="003444DB">
        <w:rPr>
          <w:rFonts w:eastAsia="Times New Roman" w:cstheme="minorHAnsi"/>
          <w:sz w:val="24"/>
          <w:szCs w:val="24"/>
          <w:lang w:eastAsia="cs-CZ"/>
        </w:rPr>
        <w:t>akže j</w:t>
      </w:r>
      <w:r w:rsidR="00B300AC" w:rsidRPr="003444DB">
        <w:rPr>
          <w:rFonts w:eastAsia="Times New Roman" w:cstheme="minorHAnsi"/>
          <w:sz w:val="24"/>
          <w:szCs w:val="24"/>
          <w:lang w:eastAsia="cs-CZ"/>
        </w:rPr>
        <w:t>eho tvůrci</w:t>
      </w:r>
      <w:r w:rsidRPr="003444DB">
        <w:rPr>
          <w:rFonts w:eastAsia="Times New Roman" w:cstheme="minorHAnsi"/>
          <w:sz w:val="24"/>
          <w:szCs w:val="24"/>
          <w:lang w:eastAsia="cs-CZ"/>
        </w:rPr>
        <w:t xml:space="preserve"> se </w:t>
      </w:r>
      <w:r w:rsidR="00C81D2B" w:rsidRPr="003444DB">
        <w:rPr>
          <w:rFonts w:eastAsia="Times New Roman" w:cstheme="minorHAnsi"/>
          <w:sz w:val="24"/>
          <w:szCs w:val="24"/>
          <w:lang w:eastAsia="cs-CZ"/>
        </w:rPr>
        <w:t xml:space="preserve">teď </w:t>
      </w:r>
      <w:r w:rsidRPr="003444DB">
        <w:rPr>
          <w:rFonts w:eastAsia="Times New Roman" w:cstheme="minorHAnsi"/>
          <w:sz w:val="24"/>
          <w:szCs w:val="24"/>
          <w:lang w:eastAsia="cs-CZ"/>
        </w:rPr>
        <w:t>rozhodují, že jej definitivně ukončí.</w:t>
      </w:r>
    </w:p>
    <w:p w:rsidR="00F5671F" w:rsidRPr="003444DB" w:rsidRDefault="00F5671F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5671F" w:rsidRPr="003444DB" w:rsidRDefault="00F5671F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3444DB">
        <w:rPr>
          <w:rFonts w:eastAsia="Times New Roman" w:cstheme="minorHAnsi"/>
          <w:sz w:val="24"/>
          <w:szCs w:val="24"/>
          <w:lang w:eastAsia="cs-CZ"/>
        </w:rPr>
        <w:t>Zkrátka nestačí se jen jednou či několikrát v roce sejít a ujistit se, že jsme všichni na jedné lodi a že vnímáme naše morální závazky, vyplývající z naší vlastní minulosti.</w:t>
      </w:r>
      <w:r w:rsidR="00B43842" w:rsidRPr="003444DB">
        <w:rPr>
          <w:rFonts w:eastAsia="Times New Roman" w:cstheme="minorHAnsi"/>
          <w:sz w:val="24"/>
          <w:szCs w:val="24"/>
          <w:lang w:eastAsia="cs-CZ"/>
        </w:rPr>
        <w:t xml:space="preserve"> Je třeba konat</w:t>
      </w:r>
      <w:r w:rsidRPr="003444DB">
        <w:rPr>
          <w:rFonts w:eastAsia="Times New Roman" w:cstheme="minorHAnsi"/>
          <w:sz w:val="24"/>
          <w:szCs w:val="24"/>
          <w:lang w:eastAsia="cs-CZ"/>
        </w:rPr>
        <w:t>. A to hned.</w:t>
      </w:r>
    </w:p>
    <w:p w:rsidR="00F5671F" w:rsidRPr="003444DB" w:rsidRDefault="00F5671F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A36A3A" w:rsidRPr="003444DB" w:rsidRDefault="00A36A3A" w:rsidP="002C741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sectPr w:rsidR="00A36A3A" w:rsidRPr="0034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3A"/>
    <w:rsid w:val="001303B3"/>
    <w:rsid w:val="002A7039"/>
    <w:rsid w:val="002C1F84"/>
    <w:rsid w:val="002C7416"/>
    <w:rsid w:val="00306DDB"/>
    <w:rsid w:val="0033666B"/>
    <w:rsid w:val="003444DB"/>
    <w:rsid w:val="005218F8"/>
    <w:rsid w:val="00565C7A"/>
    <w:rsid w:val="005D230E"/>
    <w:rsid w:val="00653F6F"/>
    <w:rsid w:val="006E752C"/>
    <w:rsid w:val="007432CE"/>
    <w:rsid w:val="00896170"/>
    <w:rsid w:val="00A36A3A"/>
    <w:rsid w:val="00B300AC"/>
    <w:rsid w:val="00B43842"/>
    <w:rsid w:val="00C81D2B"/>
    <w:rsid w:val="00D30336"/>
    <w:rsid w:val="00D51DC3"/>
    <w:rsid w:val="00D82F8A"/>
    <w:rsid w:val="00F5671F"/>
    <w:rsid w:val="00F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139FB-2AE0-4212-BC18-6FAA9856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A36A3A"/>
  </w:style>
  <w:style w:type="paragraph" w:styleId="Normlnweb">
    <w:name w:val="Normal (Web)"/>
    <w:basedOn w:val="Normln"/>
    <w:uiPriority w:val="99"/>
    <w:semiHidden/>
    <w:unhideWhenUsed/>
    <w:rsid w:val="00A3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36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Hewlett-Packard Company</cp:lastModifiedBy>
  <cp:revision>3</cp:revision>
  <cp:lastPrinted>2020-01-17T15:01:00Z</cp:lastPrinted>
  <dcterms:created xsi:type="dcterms:W3CDTF">2020-01-17T15:01:00Z</dcterms:created>
  <dcterms:modified xsi:type="dcterms:W3CDTF">2020-01-17T15:02:00Z</dcterms:modified>
</cp:coreProperties>
</file>